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251B" w14:textId="7DC98C10" w:rsidR="00F92BFA" w:rsidRDefault="001E21B8" w:rsidP="00F92BFA">
      <w:pPr>
        <w:tabs>
          <w:tab w:val="center" w:pos="4819"/>
          <w:tab w:val="right" w:pos="9638"/>
        </w:tabs>
        <w:rPr>
          <w:rFonts w:eastAsia="Times New Roman"/>
          <w:b/>
          <w:bCs/>
          <w:color w:val="auto"/>
          <w:sz w:val="36"/>
          <w:szCs w:val="36"/>
          <w:lang w:eastAsia="it-IT"/>
        </w:rPr>
      </w:pPr>
      <w:r>
        <w:rPr>
          <w:rFonts w:eastAsia="Times New Roman"/>
          <w:noProof/>
          <w:sz w:val="24"/>
          <w:lang w:eastAsia="it-IT"/>
        </w:rPr>
        <w:drawing>
          <wp:inline distT="0" distB="0" distL="0" distR="0" wp14:anchorId="34FF990C" wp14:editId="5526313F">
            <wp:extent cx="763325" cy="953770"/>
            <wp:effectExtent l="0" t="0" r="0" b="0"/>
            <wp:docPr id="2" name="Immagine 2" descr="logopriv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rivern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389" cy="987586"/>
                    </a:xfrm>
                    <a:prstGeom prst="rect">
                      <a:avLst/>
                    </a:prstGeom>
                    <a:noFill/>
                    <a:ln>
                      <a:noFill/>
                    </a:ln>
                  </pic:spPr>
                </pic:pic>
              </a:graphicData>
            </a:graphic>
          </wp:inline>
        </w:drawing>
      </w:r>
      <w:r w:rsidR="00F92BFA">
        <w:rPr>
          <w:rFonts w:cs="Times New Roman"/>
          <w:b/>
          <w:bCs/>
          <w:sz w:val="56"/>
          <w:szCs w:val="56"/>
        </w:rPr>
        <w:tab/>
        <w:t xml:space="preserve">  </w:t>
      </w:r>
      <w:r w:rsidR="00341EF3">
        <w:rPr>
          <w:rFonts w:cs="Times New Roman"/>
          <w:b/>
          <w:bCs/>
          <w:sz w:val="56"/>
          <w:szCs w:val="56"/>
        </w:rPr>
        <w:t xml:space="preserve"> </w:t>
      </w:r>
      <w:r w:rsidR="00F92BFA">
        <w:rPr>
          <w:rFonts w:cs="Times New Roman"/>
          <w:b/>
          <w:bCs/>
          <w:sz w:val="56"/>
          <w:szCs w:val="56"/>
        </w:rPr>
        <w:t xml:space="preserve"> </w:t>
      </w:r>
      <w:r w:rsidR="00F92BFA" w:rsidRPr="00F92BFA">
        <w:rPr>
          <w:rFonts w:eastAsia="Times New Roman"/>
          <w:b/>
          <w:bCs/>
          <w:color w:val="auto"/>
          <w:sz w:val="48"/>
          <w:szCs w:val="48"/>
          <w:lang w:eastAsia="it-IT"/>
        </w:rPr>
        <w:t>COMUNE DI PRIVERNO</w:t>
      </w:r>
    </w:p>
    <w:p w14:paraId="307F0981" w14:textId="380F4623" w:rsidR="00F92BFA" w:rsidRPr="00F92BFA" w:rsidRDefault="00F92BFA" w:rsidP="00F92BFA">
      <w:pPr>
        <w:rPr>
          <w:rFonts w:cs="Times New Roman"/>
          <w:b/>
          <w:bCs/>
          <w:sz w:val="24"/>
        </w:rPr>
      </w:pPr>
      <w:r w:rsidRPr="00D8236B">
        <w:rPr>
          <w:rFonts w:ascii="ParkAvenue BT" w:eastAsia="Times New Roman" w:hAnsi="ParkAvenue BT"/>
          <w:sz w:val="20"/>
          <w:szCs w:val="20"/>
          <w:lang w:eastAsia="it-IT"/>
        </w:rPr>
        <w:t>Città d’Arte</w:t>
      </w:r>
      <w:r>
        <w:rPr>
          <w:rFonts w:ascii="ParkAvenue BT" w:eastAsia="Times New Roman" w:hAnsi="ParkAvenue BT"/>
          <w:sz w:val="20"/>
          <w:szCs w:val="20"/>
          <w:lang w:eastAsia="it-IT"/>
        </w:rPr>
        <w:tab/>
      </w:r>
      <w:r>
        <w:rPr>
          <w:rFonts w:ascii="ParkAvenue BT" w:eastAsia="Times New Roman" w:hAnsi="ParkAvenue BT"/>
          <w:sz w:val="20"/>
          <w:szCs w:val="20"/>
          <w:lang w:eastAsia="it-IT"/>
        </w:rPr>
        <w:tab/>
      </w:r>
      <w:r>
        <w:rPr>
          <w:rFonts w:ascii="ParkAvenue BT" w:eastAsia="Times New Roman" w:hAnsi="ParkAvenue BT"/>
          <w:sz w:val="20"/>
          <w:szCs w:val="20"/>
          <w:lang w:eastAsia="it-IT"/>
        </w:rPr>
        <w:tab/>
        <w:t xml:space="preserve">  </w:t>
      </w:r>
      <w:r w:rsidR="00341EF3">
        <w:rPr>
          <w:rFonts w:ascii="ParkAvenue BT" w:eastAsia="Times New Roman" w:hAnsi="ParkAvenue BT"/>
          <w:sz w:val="20"/>
          <w:szCs w:val="20"/>
          <w:lang w:eastAsia="it-IT"/>
        </w:rPr>
        <w:t xml:space="preserve"> </w:t>
      </w:r>
      <w:r>
        <w:rPr>
          <w:rFonts w:ascii="ParkAvenue BT" w:eastAsia="Times New Roman" w:hAnsi="ParkAvenue BT"/>
          <w:sz w:val="20"/>
          <w:szCs w:val="20"/>
          <w:lang w:eastAsia="it-IT"/>
        </w:rPr>
        <w:t xml:space="preserve"> </w:t>
      </w:r>
      <w:r w:rsidRPr="00F92BFA">
        <w:rPr>
          <w:rFonts w:cs="Times New Roman"/>
          <w:b/>
          <w:bCs/>
          <w:sz w:val="24"/>
        </w:rPr>
        <w:t>(Provincia di Latina)</w:t>
      </w:r>
    </w:p>
    <w:p w14:paraId="2799C014" w14:textId="3139B2AC" w:rsidR="001E21B8" w:rsidRPr="00F92BFA" w:rsidRDefault="00F92BFA" w:rsidP="00F92BFA">
      <w:pPr>
        <w:tabs>
          <w:tab w:val="center" w:pos="4819"/>
          <w:tab w:val="right" w:pos="9638"/>
        </w:tabs>
        <w:rPr>
          <w:rFonts w:cs="Times New Roman"/>
          <w:b/>
          <w:bCs/>
          <w:sz w:val="24"/>
        </w:rPr>
      </w:pPr>
      <w:r w:rsidRPr="00F92BFA">
        <w:rPr>
          <w:rFonts w:cs="Times New Roman"/>
          <w:b/>
          <w:bCs/>
          <w:sz w:val="24"/>
        </w:rPr>
        <w:tab/>
      </w:r>
    </w:p>
    <w:p w14:paraId="5522AAA9" w14:textId="77777777" w:rsidR="00151C09" w:rsidRDefault="00151C09" w:rsidP="00151C09">
      <w:pPr>
        <w:rPr>
          <w:rFonts w:eastAsia="Times New Roman" w:cs="Times New Roman"/>
          <w:color w:val="365F91"/>
          <w:sz w:val="24"/>
          <w:lang w:eastAsia="it-IT"/>
        </w:rPr>
      </w:pPr>
    </w:p>
    <w:p w14:paraId="2DF9EAF7" w14:textId="77777777" w:rsidR="00151C09" w:rsidRDefault="00151C09" w:rsidP="00151C09">
      <w:pPr>
        <w:rPr>
          <w:rFonts w:eastAsia="Times New Roman" w:cs="Times New Roman"/>
          <w:color w:val="365F91"/>
          <w:sz w:val="24"/>
          <w:lang w:eastAsia="it-IT"/>
        </w:rPr>
      </w:pPr>
    </w:p>
    <w:p w14:paraId="67B7C9D7" w14:textId="77777777" w:rsidR="00151C09" w:rsidRPr="00736B08" w:rsidRDefault="00151C09" w:rsidP="00AE596A">
      <w:pPr>
        <w:jc w:val="both"/>
        <w:rPr>
          <w:rFonts w:cs="Times New Roman"/>
          <w:b/>
          <w:bCs/>
          <w:color w:val="4472C4" w:themeColor="accent1"/>
          <w:szCs w:val="32"/>
        </w:rPr>
      </w:pPr>
      <w:r w:rsidRPr="00736B08">
        <w:rPr>
          <w:rFonts w:cs="Times New Roman"/>
          <w:b/>
          <w:bCs/>
          <w:color w:val="4472C4" w:themeColor="accent1"/>
          <w:szCs w:val="32"/>
        </w:rPr>
        <w:t xml:space="preserve">FORNITURA GRATUITA, TOTALE O PARZIALE DEI LIBRI DI TESTO E PER SUSSIDI DIDATTICI DIGITALI O NOTEBOOK </w:t>
      </w:r>
    </w:p>
    <w:p w14:paraId="10C71B38" w14:textId="436A9FEB" w:rsidR="00151C09" w:rsidRDefault="00151C09" w:rsidP="00AE596A">
      <w:pPr>
        <w:jc w:val="center"/>
        <w:rPr>
          <w:rFonts w:cs="Times New Roman"/>
          <w:b/>
          <w:bCs/>
          <w:color w:val="4472C4" w:themeColor="accent1"/>
          <w:szCs w:val="32"/>
        </w:rPr>
      </w:pPr>
      <w:r w:rsidRPr="00736B08">
        <w:rPr>
          <w:rFonts w:cs="Times New Roman"/>
          <w:b/>
          <w:bCs/>
          <w:color w:val="4472C4" w:themeColor="accent1"/>
          <w:szCs w:val="32"/>
        </w:rPr>
        <w:t>ANNO SCOLASTICO 202</w:t>
      </w:r>
      <w:r w:rsidR="00000E4D">
        <w:rPr>
          <w:rFonts w:cs="Times New Roman"/>
          <w:b/>
          <w:bCs/>
          <w:color w:val="4472C4" w:themeColor="accent1"/>
          <w:szCs w:val="32"/>
        </w:rPr>
        <w:t>6</w:t>
      </w:r>
      <w:r w:rsidRPr="00736B08">
        <w:rPr>
          <w:rFonts w:cs="Times New Roman"/>
          <w:b/>
          <w:bCs/>
          <w:color w:val="4472C4" w:themeColor="accent1"/>
          <w:szCs w:val="32"/>
        </w:rPr>
        <w:t>-202</w:t>
      </w:r>
      <w:r w:rsidR="00000E4D">
        <w:rPr>
          <w:rFonts w:cs="Times New Roman"/>
          <w:b/>
          <w:bCs/>
          <w:color w:val="4472C4" w:themeColor="accent1"/>
          <w:szCs w:val="32"/>
        </w:rPr>
        <w:t>7</w:t>
      </w:r>
    </w:p>
    <w:p w14:paraId="057C9A44" w14:textId="77777777" w:rsidR="00F47C53" w:rsidRPr="00736B08" w:rsidRDefault="00F47C53" w:rsidP="00AE596A">
      <w:pPr>
        <w:jc w:val="center"/>
        <w:rPr>
          <w:rFonts w:eastAsia="Times New Roman" w:cs="Times New Roman"/>
          <w:b/>
          <w:bCs/>
          <w:color w:val="4472C4" w:themeColor="accent1"/>
          <w:szCs w:val="32"/>
          <w:lang w:eastAsia="it-IT"/>
        </w:rPr>
      </w:pPr>
    </w:p>
    <w:p w14:paraId="416BEC37" w14:textId="77777777" w:rsidR="00151C09" w:rsidRDefault="00151C09" w:rsidP="00151C09">
      <w:pPr>
        <w:rPr>
          <w:rFonts w:eastAsia="Times New Roman" w:cs="Times New Roman"/>
          <w:color w:val="365F91"/>
          <w:sz w:val="24"/>
          <w:lang w:eastAsia="it-IT"/>
        </w:rPr>
      </w:pPr>
    </w:p>
    <w:p w14:paraId="6451CEA6" w14:textId="77777777" w:rsidR="00151C09" w:rsidRDefault="00151C09" w:rsidP="00151C09">
      <w:pPr>
        <w:rPr>
          <w:rFonts w:eastAsia="Times New Roman" w:cs="Times New Roman"/>
          <w:color w:val="365F91"/>
          <w:sz w:val="24"/>
          <w:lang w:eastAsia="it-IT"/>
        </w:rPr>
      </w:pPr>
    </w:p>
    <w:p w14:paraId="43C6D0B6" w14:textId="02104347" w:rsidR="00151C09" w:rsidRDefault="00151C09" w:rsidP="00B763C9">
      <w:pPr>
        <w:spacing w:line="360" w:lineRule="auto"/>
        <w:jc w:val="both"/>
        <w:rPr>
          <w:rFonts w:cs="Times New Roman"/>
          <w:sz w:val="24"/>
        </w:rPr>
      </w:pPr>
      <w:r>
        <w:rPr>
          <w:rFonts w:cs="Times New Roman"/>
          <w:sz w:val="24"/>
        </w:rPr>
        <w:t>Il Comune di Priverno, i</w:t>
      </w:r>
      <w:r w:rsidRPr="00C17081">
        <w:rPr>
          <w:rFonts w:cs="Times New Roman"/>
          <w:sz w:val="24"/>
        </w:rPr>
        <w:t xml:space="preserve">n attuazione </w:t>
      </w:r>
      <w:r>
        <w:rPr>
          <w:rFonts w:cs="Times New Roman"/>
          <w:sz w:val="24"/>
        </w:rPr>
        <w:t>alla Determinazione Dirigenziale n. G</w:t>
      </w:r>
      <w:r w:rsidR="00000E4D">
        <w:rPr>
          <w:rFonts w:cs="Times New Roman"/>
          <w:sz w:val="24"/>
        </w:rPr>
        <w:t>10612</w:t>
      </w:r>
      <w:r>
        <w:rPr>
          <w:rFonts w:cs="Times New Roman"/>
          <w:sz w:val="24"/>
        </w:rPr>
        <w:t xml:space="preserve"> del </w:t>
      </w:r>
      <w:r w:rsidR="00000E4D">
        <w:rPr>
          <w:rFonts w:cs="Times New Roman"/>
          <w:sz w:val="24"/>
        </w:rPr>
        <w:t>29</w:t>
      </w:r>
      <w:r>
        <w:rPr>
          <w:rFonts w:cs="Times New Roman"/>
          <w:sz w:val="24"/>
        </w:rPr>
        <w:t>.0</w:t>
      </w:r>
      <w:r w:rsidR="00000E4D">
        <w:rPr>
          <w:rFonts w:cs="Times New Roman"/>
          <w:sz w:val="24"/>
        </w:rPr>
        <w:t>7</w:t>
      </w:r>
      <w:r>
        <w:rPr>
          <w:rFonts w:cs="Times New Roman"/>
          <w:sz w:val="24"/>
        </w:rPr>
        <w:t>.202</w:t>
      </w:r>
      <w:r w:rsidR="00000E4D">
        <w:rPr>
          <w:rFonts w:cs="Times New Roman"/>
          <w:sz w:val="24"/>
        </w:rPr>
        <w:t>6</w:t>
      </w:r>
      <w:r>
        <w:rPr>
          <w:rFonts w:cs="Times New Roman"/>
          <w:sz w:val="24"/>
        </w:rPr>
        <w:t xml:space="preserve"> </w:t>
      </w:r>
      <w:r w:rsidR="00000E4D">
        <w:rPr>
          <w:rFonts w:cs="Times New Roman"/>
          <w:sz w:val="24"/>
        </w:rPr>
        <w:t xml:space="preserve">con cui la Regione Lazio, ai sensi dell’art. 27 della </w:t>
      </w:r>
      <w:r>
        <w:rPr>
          <w:rFonts w:cs="Times New Roman"/>
          <w:sz w:val="24"/>
        </w:rPr>
        <w:t xml:space="preserve">Legge 23.12.1998 n. </w:t>
      </w:r>
      <w:r w:rsidRPr="00C17081">
        <w:rPr>
          <w:rFonts w:cs="Times New Roman"/>
          <w:sz w:val="24"/>
        </w:rPr>
        <w:t>448</w:t>
      </w:r>
      <w:r w:rsidR="00000E4D">
        <w:rPr>
          <w:rFonts w:cs="Times New Roman"/>
          <w:sz w:val="24"/>
        </w:rPr>
        <w:t>, ha approvato le linee guida per l’erogazione dei contributi per la f</w:t>
      </w:r>
      <w:r>
        <w:rPr>
          <w:rFonts w:cs="Times New Roman"/>
          <w:sz w:val="24"/>
        </w:rPr>
        <w:t>ornitura gratuita</w:t>
      </w:r>
      <w:r w:rsidR="009D77C9">
        <w:rPr>
          <w:rFonts w:cs="Times New Roman"/>
          <w:sz w:val="24"/>
        </w:rPr>
        <w:t>,</w:t>
      </w:r>
      <w:r>
        <w:rPr>
          <w:rFonts w:cs="Times New Roman"/>
          <w:sz w:val="24"/>
        </w:rPr>
        <w:t xml:space="preserve"> totale </w:t>
      </w:r>
      <w:r w:rsidR="009D77C9">
        <w:rPr>
          <w:rFonts w:cs="Times New Roman"/>
          <w:sz w:val="24"/>
        </w:rPr>
        <w:t>o</w:t>
      </w:r>
      <w:r>
        <w:rPr>
          <w:rFonts w:cs="Times New Roman"/>
          <w:sz w:val="24"/>
        </w:rPr>
        <w:t xml:space="preserve"> parziale dei libri di testo </w:t>
      </w:r>
      <w:r w:rsidR="009D77C9">
        <w:rPr>
          <w:rFonts w:cs="Times New Roman"/>
          <w:sz w:val="24"/>
        </w:rPr>
        <w:t>e per sussidi didattici digitali o notebook per l’</w:t>
      </w:r>
      <w:r>
        <w:rPr>
          <w:rFonts w:cs="Times New Roman"/>
          <w:sz w:val="24"/>
        </w:rPr>
        <w:t>a</w:t>
      </w:r>
      <w:r w:rsidR="00000E4D">
        <w:rPr>
          <w:rFonts w:cs="Times New Roman"/>
          <w:sz w:val="24"/>
        </w:rPr>
        <w:t xml:space="preserve">nno </w:t>
      </w:r>
      <w:r>
        <w:rPr>
          <w:rFonts w:cs="Times New Roman"/>
          <w:sz w:val="24"/>
        </w:rPr>
        <w:t>s</w:t>
      </w:r>
      <w:r w:rsidR="00000E4D">
        <w:rPr>
          <w:rFonts w:cs="Times New Roman"/>
          <w:sz w:val="24"/>
        </w:rPr>
        <w:t>colastico</w:t>
      </w:r>
      <w:r>
        <w:rPr>
          <w:rFonts w:cs="Times New Roman"/>
          <w:sz w:val="24"/>
        </w:rPr>
        <w:t xml:space="preserve"> 202</w:t>
      </w:r>
      <w:r w:rsidR="00000E4D">
        <w:rPr>
          <w:rFonts w:cs="Times New Roman"/>
          <w:sz w:val="24"/>
        </w:rPr>
        <w:t>6</w:t>
      </w:r>
      <w:r>
        <w:rPr>
          <w:rFonts w:cs="Times New Roman"/>
          <w:sz w:val="24"/>
        </w:rPr>
        <w:t>/202</w:t>
      </w:r>
      <w:r w:rsidR="00000E4D">
        <w:rPr>
          <w:rFonts w:cs="Times New Roman"/>
          <w:sz w:val="24"/>
        </w:rPr>
        <w:t>7</w:t>
      </w:r>
      <w:r>
        <w:rPr>
          <w:rFonts w:cs="Times New Roman"/>
          <w:sz w:val="24"/>
        </w:rPr>
        <w:t xml:space="preserve"> </w:t>
      </w:r>
      <w:r w:rsidR="00000E4D">
        <w:rPr>
          <w:rFonts w:cs="Times New Roman"/>
          <w:sz w:val="24"/>
        </w:rPr>
        <w:t xml:space="preserve">a favore degli alunni residenti nel Lazio nell’ambito delle politiche in favore delle famiglie meno abbienti, provvederà </w:t>
      </w:r>
      <w:r w:rsidR="00F47C53" w:rsidRPr="00C17081">
        <w:rPr>
          <w:rFonts w:cs="Times New Roman"/>
          <w:sz w:val="24"/>
        </w:rPr>
        <w:t xml:space="preserve">alla erogazione di contributi per l’acquisto </w:t>
      </w:r>
      <w:r w:rsidR="00F47C53">
        <w:rPr>
          <w:rFonts w:cs="Times New Roman"/>
          <w:sz w:val="24"/>
        </w:rPr>
        <w:t xml:space="preserve">totale o parziale dei </w:t>
      </w:r>
      <w:r w:rsidR="00F47C53" w:rsidRPr="00C17081">
        <w:rPr>
          <w:rFonts w:cs="Times New Roman"/>
          <w:sz w:val="24"/>
        </w:rPr>
        <w:t xml:space="preserve">libri di testo, </w:t>
      </w:r>
      <w:r w:rsidR="00F47C53">
        <w:rPr>
          <w:rFonts w:cs="Times New Roman"/>
          <w:sz w:val="24"/>
        </w:rPr>
        <w:t xml:space="preserve">dizionari, libri di lettura scolastici, </w:t>
      </w:r>
      <w:r w:rsidR="00F47C53" w:rsidRPr="00C17081">
        <w:rPr>
          <w:rFonts w:cs="Times New Roman"/>
          <w:sz w:val="24"/>
        </w:rPr>
        <w:t>sussidi didattici digitali o notebook</w:t>
      </w:r>
      <w:r w:rsidR="00F47C53">
        <w:rPr>
          <w:rFonts w:cs="Times New Roman"/>
          <w:sz w:val="24"/>
        </w:rPr>
        <w:t xml:space="preserve"> </w:t>
      </w:r>
      <w:r w:rsidR="00F47C53" w:rsidRPr="00C17081">
        <w:rPr>
          <w:rFonts w:cs="Times New Roman"/>
          <w:sz w:val="24"/>
        </w:rPr>
        <w:t xml:space="preserve">a sostegno della spesa sostenuta dalle famiglie degli studenti </w:t>
      </w:r>
      <w:r w:rsidR="00F47C53">
        <w:rPr>
          <w:rFonts w:cs="Times New Roman"/>
          <w:sz w:val="24"/>
        </w:rPr>
        <w:t>che adempiono l’obbligo scolastico e del 3°, 4° e 5° anno della scuola superiore di II grado in possesso dei requisiti richiesti, nonché alla fornitura di libri di testo da dare anche in comodato d’uso, agli studenti della scuola secondaria superiore di I grado (ex media inferiore) e II grado (ex media superiore) in possesso dei requisiti richiesti</w:t>
      </w:r>
      <w:r w:rsidR="00F47C53" w:rsidRPr="0071022D">
        <w:rPr>
          <w:rFonts w:cs="Times New Roman"/>
          <w:sz w:val="24"/>
        </w:rPr>
        <w:t xml:space="preserve">, </w:t>
      </w:r>
      <w:r w:rsidRPr="0071022D">
        <w:rPr>
          <w:rFonts w:cs="Times New Roman"/>
          <w:sz w:val="24"/>
        </w:rPr>
        <w:t xml:space="preserve">in esecuzione della propria determinazione n. </w:t>
      </w:r>
      <w:r w:rsidR="0071022D">
        <w:rPr>
          <w:rFonts w:cs="Times New Roman"/>
          <w:sz w:val="24"/>
        </w:rPr>
        <w:t>630</w:t>
      </w:r>
      <w:r w:rsidR="002A2E2C" w:rsidRPr="0071022D">
        <w:rPr>
          <w:rFonts w:cs="Times New Roman"/>
          <w:sz w:val="24"/>
        </w:rPr>
        <w:t xml:space="preserve"> </w:t>
      </w:r>
      <w:r w:rsidR="0071022D">
        <w:rPr>
          <w:rFonts w:cs="Times New Roman"/>
          <w:sz w:val="24"/>
        </w:rPr>
        <w:t xml:space="preserve">R.G. 1543 </w:t>
      </w:r>
      <w:r w:rsidRPr="0071022D">
        <w:rPr>
          <w:rFonts w:cs="Times New Roman"/>
          <w:sz w:val="24"/>
        </w:rPr>
        <w:t xml:space="preserve">del </w:t>
      </w:r>
      <w:r w:rsidR="0071022D">
        <w:rPr>
          <w:rFonts w:cs="Times New Roman"/>
          <w:sz w:val="24"/>
        </w:rPr>
        <w:t>03</w:t>
      </w:r>
      <w:r w:rsidR="002A2E2C" w:rsidRPr="0071022D">
        <w:rPr>
          <w:rFonts w:cs="Times New Roman"/>
          <w:sz w:val="24"/>
        </w:rPr>
        <w:t>.0</w:t>
      </w:r>
      <w:r w:rsidR="0071022D">
        <w:rPr>
          <w:rFonts w:cs="Times New Roman"/>
          <w:sz w:val="24"/>
        </w:rPr>
        <w:t>8</w:t>
      </w:r>
      <w:r w:rsidR="002A2E2C" w:rsidRPr="0071022D">
        <w:rPr>
          <w:rFonts w:cs="Times New Roman"/>
          <w:sz w:val="24"/>
        </w:rPr>
        <w:t>.202</w:t>
      </w:r>
      <w:r w:rsidR="0071022D">
        <w:rPr>
          <w:rFonts w:cs="Times New Roman"/>
          <w:sz w:val="24"/>
        </w:rPr>
        <w:t>6</w:t>
      </w:r>
      <w:r w:rsidRPr="0071022D">
        <w:rPr>
          <w:rFonts w:cs="Times New Roman"/>
          <w:sz w:val="24"/>
        </w:rPr>
        <w:t xml:space="preserve"> con cui si approva il presente avviso;</w:t>
      </w:r>
    </w:p>
    <w:p w14:paraId="394B8D38" w14:textId="77777777" w:rsidR="00F47C53" w:rsidRPr="00F47C53" w:rsidRDefault="00F47C53" w:rsidP="00B763C9">
      <w:pPr>
        <w:spacing w:line="360" w:lineRule="auto"/>
        <w:jc w:val="both"/>
        <w:rPr>
          <w:rFonts w:cs="Times New Roman"/>
          <w:sz w:val="24"/>
        </w:rPr>
      </w:pPr>
    </w:p>
    <w:p w14:paraId="1BDA1DBF" w14:textId="77777777" w:rsidR="00151C09" w:rsidRDefault="00151C09" w:rsidP="00151C09">
      <w:pPr>
        <w:jc w:val="center"/>
        <w:rPr>
          <w:rFonts w:cs="Times New Roman"/>
          <w:b/>
          <w:bCs/>
          <w:sz w:val="24"/>
        </w:rPr>
      </w:pPr>
      <w:r w:rsidRPr="000E596F">
        <w:rPr>
          <w:rFonts w:cs="Times New Roman"/>
          <w:b/>
          <w:bCs/>
          <w:sz w:val="24"/>
        </w:rPr>
        <w:t>RENDE NOTO</w:t>
      </w:r>
    </w:p>
    <w:p w14:paraId="10728BDA" w14:textId="77777777" w:rsidR="00F47C53" w:rsidRPr="000E596F" w:rsidRDefault="00F47C53" w:rsidP="00151C09">
      <w:pPr>
        <w:jc w:val="center"/>
        <w:rPr>
          <w:rFonts w:cs="Times New Roman"/>
          <w:b/>
          <w:bCs/>
          <w:sz w:val="24"/>
        </w:rPr>
      </w:pPr>
    </w:p>
    <w:p w14:paraId="19B3F6FD" w14:textId="77777777" w:rsidR="00151C09" w:rsidRPr="000E596F" w:rsidRDefault="00151C09" w:rsidP="00151C09">
      <w:pPr>
        <w:jc w:val="center"/>
        <w:rPr>
          <w:rFonts w:cs="Times New Roman"/>
          <w:sz w:val="24"/>
        </w:rPr>
      </w:pPr>
    </w:p>
    <w:p w14:paraId="28171025" w14:textId="7D53DAE8" w:rsidR="00151C09" w:rsidRPr="00CC2516" w:rsidRDefault="00151C09" w:rsidP="00B763C9">
      <w:pPr>
        <w:spacing w:line="360" w:lineRule="auto"/>
        <w:jc w:val="both"/>
        <w:rPr>
          <w:rFonts w:cs="Times New Roman"/>
          <w:sz w:val="24"/>
        </w:rPr>
      </w:pPr>
      <w:r w:rsidRPr="00CC2516">
        <w:rPr>
          <w:rFonts w:cs="Times New Roman"/>
          <w:sz w:val="24"/>
        </w:rPr>
        <w:t>che è prevista, per l’anno scolastico 202</w:t>
      </w:r>
      <w:r w:rsidR="00F47C53">
        <w:rPr>
          <w:rFonts w:cs="Times New Roman"/>
          <w:sz w:val="24"/>
        </w:rPr>
        <w:t>6</w:t>
      </w:r>
      <w:r w:rsidRPr="00CC2516">
        <w:rPr>
          <w:rFonts w:cs="Times New Roman"/>
          <w:sz w:val="24"/>
        </w:rPr>
        <w:t>/202</w:t>
      </w:r>
      <w:r w:rsidR="00F47C53">
        <w:rPr>
          <w:rFonts w:cs="Times New Roman"/>
          <w:sz w:val="24"/>
        </w:rPr>
        <w:t>7</w:t>
      </w:r>
      <w:r w:rsidRPr="00CC2516">
        <w:rPr>
          <w:rFonts w:cs="Times New Roman"/>
          <w:sz w:val="24"/>
        </w:rPr>
        <w:t>, la fornitura gratuita, totale o parziale, dei libri di testo ed inoltre dei dizionari, libri di lettura scolastici, sussidi didattici digitali o notebook in favore degli alunni che adempiano l’obbligo scolastico e del 3°, 4° e 5° anno della scuola superiore di II grado in possesso dei requisiti richiesti, nonché alla fornitura di libri di testo da dare anche in comodato d’uso, agli studenti della scuola secondaria superiore di I e II grado in possesso dei requisiti richiesti.</w:t>
      </w:r>
    </w:p>
    <w:p w14:paraId="17D312D1" w14:textId="77777777" w:rsidR="00151C09" w:rsidRDefault="00151C09" w:rsidP="00B763C9">
      <w:pPr>
        <w:spacing w:line="360" w:lineRule="auto"/>
        <w:jc w:val="both"/>
        <w:rPr>
          <w:rFonts w:cs="Times New Roman"/>
          <w:sz w:val="24"/>
        </w:rPr>
      </w:pPr>
    </w:p>
    <w:p w14:paraId="4404B1E7" w14:textId="77777777" w:rsidR="0004270A" w:rsidRDefault="0004270A" w:rsidP="00B763C9">
      <w:pPr>
        <w:spacing w:line="360" w:lineRule="auto"/>
        <w:jc w:val="both"/>
        <w:rPr>
          <w:rFonts w:cs="Times New Roman"/>
          <w:sz w:val="24"/>
        </w:rPr>
      </w:pPr>
    </w:p>
    <w:p w14:paraId="764862CF" w14:textId="77777777" w:rsidR="0004270A" w:rsidRDefault="0004270A" w:rsidP="00B763C9">
      <w:pPr>
        <w:spacing w:line="360" w:lineRule="auto"/>
        <w:jc w:val="both"/>
        <w:rPr>
          <w:rFonts w:cs="Times New Roman"/>
          <w:sz w:val="24"/>
        </w:rPr>
      </w:pPr>
    </w:p>
    <w:p w14:paraId="17859852" w14:textId="0329D120" w:rsidR="00151C09" w:rsidRDefault="00151C09" w:rsidP="00B763C9">
      <w:pPr>
        <w:spacing w:line="360" w:lineRule="auto"/>
        <w:jc w:val="both"/>
        <w:rPr>
          <w:rFonts w:cs="Times New Roman"/>
          <w:sz w:val="24"/>
        </w:rPr>
      </w:pPr>
      <w:r>
        <w:rPr>
          <w:rFonts w:cs="Times New Roman"/>
          <w:sz w:val="24"/>
        </w:rPr>
        <w:lastRenderedPageBreak/>
        <w:t xml:space="preserve">Nella categoria libri di testo rientrano: </w:t>
      </w:r>
    </w:p>
    <w:p w14:paraId="292181DB" w14:textId="77777777" w:rsidR="00151C09" w:rsidRPr="00D80BDF" w:rsidRDefault="00151C09" w:rsidP="00B763C9">
      <w:pPr>
        <w:pStyle w:val="Paragrafoelenco"/>
        <w:numPr>
          <w:ilvl w:val="0"/>
          <w:numId w:val="3"/>
        </w:numPr>
        <w:spacing w:line="360" w:lineRule="auto"/>
        <w:jc w:val="both"/>
        <w:rPr>
          <w:rFonts w:ascii="Times New Roman" w:hAnsi="Times New Roman" w:cs="Times New Roman"/>
          <w:color w:val="0D0D0D" w:themeColor="text1" w:themeTint="F2"/>
          <w:kern w:val="2"/>
          <w:sz w:val="24"/>
          <w:szCs w:val="24"/>
          <w14:ligatures w14:val="standardContextual"/>
        </w:rPr>
      </w:pPr>
      <w:r w:rsidRPr="00D80BDF">
        <w:rPr>
          <w:rFonts w:ascii="Times New Roman" w:hAnsi="Times New Roman" w:cs="Times New Roman"/>
          <w:color w:val="0D0D0D" w:themeColor="text1" w:themeTint="F2"/>
          <w:kern w:val="2"/>
          <w:sz w:val="24"/>
          <w:szCs w:val="24"/>
          <w14:ligatures w14:val="standardContextual"/>
        </w:rPr>
        <w:t>i libri di testo sia cartacei che digitali, i dizionari e i libri di narrativa (anche in lingua straniera) consigliati dalle scuole:</w:t>
      </w:r>
    </w:p>
    <w:p w14:paraId="5FFFA340" w14:textId="77777777" w:rsidR="00B763C9" w:rsidRDefault="00151C09" w:rsidP="00B763C9">
      <w:pPr>
        <w:spacing w:line="360" w:lineRule="auto"/>
        <w:jc w:val="both"/>
        <w:rPr>
          <w:rFonts w:cs="Times New Roman"/>
          <w:sz w:val="24"/>
        </w:rPr>
      </w:pPr>
      <w:r>
        <w:rPr>
          <w:rFonts w:cs="Times New Roman"/>
          <w:sz w:val="24"/>
        </w:rPr>
        <w:t xml:space="preserve">Nella categoria sussidi didattici digitali rientrano: </w:t>
      </w:r>
    </w:p>
    <w:p w14:paraId="05A3E522" w14:textId="705AA1D7" w:rsidR="00151C09" w:rsidRPr="00D80BDF" w:rsidRDefault="00151C09" w:rsidP="00B763C9">
      <w:pPr>
        <w:spacing w:line="360" w:lineRule="auto"/>
        <w:jc w:val="both"/>
        <w:rPr>
          <w:rFonts w:cs="Times New Roman"/>
          <w:sz w:val="24"/>
        </w:rPr>
      </w:pPr>
      <w:r w:rsidRPr="00D80BDF">
        <w:rPr>
          <w:rFonts w:cs="Times New Roman"/>
          <w:sz w:val="24"/>
        </w:rPr>
        <w:t>software (programmi e sistemi operativi a uso scolastico) USB o stampante.</w:t>
      </w:r>
    </w:p>
    <w:p w14:paraId="7B99EC0A" w14:textId="77777777" w:rsidR="00151C09" w:rsidRDefault="00151C09" w:rsidP="00B763C9">
      <w:pPr>
        <w:spacing w:line="360" w:lineRule="auto"/>
        <w:jc w:val="both"/>
        <w:rPr>
          <w:rFonts w:cs="Times New Roman"/>
          <w:sz w:val="24"/>
        </w:rPr>
      </w:pPr>
    </w:p>
    <w:p w14:paraId="5B013FA8" w14:textId="77777777" w:rsidR="00151C09" w:rsidRDefault="00151C09" w:rsidP="00B763C9">
      <w:pPr>
        <w:spacing w:line="360" w:lineRule="auto"/>
        <w:jc w:val="both"/>
        <w:rPr>
          <w:rFonts w:cs="Times New Roman"/>
          <w:sz w:val="24"/>
        </w:rPr>
      </w:pPr>
      <w:r w:rsidRPr="00A2541B">
        <w:rPr>
          <w:rFonts w:cs="Times New Roman"/>
          <w:b/>
          <w:bCs/>
          <w:sz w:val="24"/>
        </w:rPr>
        <w:t>R</w:t>
      </w:r>
      <w:r>
        <w:rPr>
          <w:rFonts w:cs="Times New Roman"/>
          <w:b/>
          <w:bCs/>
          <w:sz w:val="24"/>
        </w:rPr>
        <w:t>equisiti per la presentazione della domanda</w:t>
      </w:r>
      <w:r w:rsidRPr="00A753D1">
        <w:rPr>
          <w:rFonts w:cs="Times New Roman"/>
          <w:sz w:val="24"/>
        </w:rPr>
        <w:t xml:space="preserve">: </w:t>
      </w:r>
    </w:p>
    <w:p w14:paraId="59F3EBF8" w14:textId="77777777" w:rsidR="00151C09" w:rsidRDefault="00151C09" w:rsidP="00B763C9">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A753D1">
        <w:rPr>
          <w:rFonts w:ascii="Times New Roman" w:hAnsi="Times New Roman" w:cs="Times New Roman"/>
          <w:sz w:val="24"/>
          <w:szCs w:val="24"/>
        </w:rPr>
        <w:t xml:space="preserve">ssere in possesso di attestazione I.S.E.E. in corso di validità comprovante la propria situazione </w:t>
      </w:r>
      <w:r>
        <w:rPr>
          <w:rFonts w:ascii="Times New Roman" w:hAnsi="Times New Roman" w:cs="Times New Roman"/>
          <w:sz w:val="24"/>
          <w:szCs w:val="24"/>
        </w:rPr>
        <w:t xml:space="preserve">finanziaria </w:t>
      </w:r>
      <w:r w:rsidRPr="00A753D1">
        <w:rPr>
          <w:rFonts w:ascii="Times New Roman" w:hAnsi="Times New Roman" w:cs="Times New Roman"/>
          <w:sz w:val="24"/>
          <w:szCs w:val="24"/>
        </w:rPr>
        <w:t xml:space="preserve">non superiore ad </w:t>
      </w:r>
      <w:r w:rsidRPr="0071022D">
        <w:rPr>
          <w:rFonts w:ascii="Times New Roman" w:hAnsi="Times New Roman" w:cs="Times New Roman"/>
          <w:sz w:val="24"/>
          <w:szCs w:val="24"/>
        </w:rPr>
        <w:t xml:space="preserve">€ </w:t>
      </w:r>
      <w:r w:rsidRPr="0071022D">
        <w:rPr>
          <w:rFonts w:ascii="Times New Roman" w:hAnsi="Times New Roman" w:cs="Times New Roman"/>
          <w:b/>
          <w:bCs/>
          <w:sz w:val="24"/>
          <w:szCs w:val="24"/>
        </w:rPr>
        <w:t>15.493,71</w:t>
      </w:r>
      <w:r w:rsidRPr="0071022D">
        <w:rPr>
          <w:rFonts w:ascii="Times New Roman" w:hAnsi="Times New Roman" w:cs="Times New Roman"/>
          <w:sz w:val="24"/>
          <w:szCs w:val="24"/>
        </w:rPr>
        <w:t>;</w:t>
      </w:r>
    </w:p>
    <w:p w14:paraId="7DB05E0F" w14:textId="77777777" w:rsidR="00151C09" w:rsidRDefault="00151C09" w:rsidP="00B763C9">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A753D1">
        <w:rPr>
          <w:rFonts w:ascii="Times New Roman" w:hAnsi="Times New Roman" w:cs="Times New Roman"/>
          <w:sz w:val="24"/>
          <w:szCs w:val="24"/>
        </w:rPr>
        <w:t xml:space="preserve">esidenza nel Comune di </w:t>
      </w:r>
      <w:r>
        <w:rPr>
          <w:rFonts w:ascii="Times New Roman" w:hAnsi="Times New Roman" w:cs="Times New Roman"/>
          <w:sz w:val="24"/>
          <w:szCs w:val="24"/>
        </w:rPr>
        <w:t>Priverno (LT);</w:t>
      </w:r>
    </w:p>
    <w:p w14:paraId="721564E6" w14:textId="4232D0B0" w:rsidR="00151C09" w:rsidRDefault="00151C09" w:rsidP="00B763C9">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Pr="00A753D1">
        <w:rPr>
          <w:rFonts w:ascii="Times New Roman" w:hAnsi="Times New Roman" w:cs="Times New Roman"/>
          <w:sz w:val="24"/>
          <w:szCs w:val="24"/>
        </w:rPr>
        <w:t>requenza, nell’anno scolastico 202</w:t>
      </w:r>
      <w:r w:rsidR="00F47C53">
        <w:rPr>
          <w:rFonts w:ascii="Times New Roman" w:hAnsi="Times New Roman" w:cs="Times New Roman"/>
          <w:sz w:val="24"/>
          <w:szCs w:val="24"/>
        </w:rPr>
        <w:t>6</w:t>
      </w:r>
      <w:r w:rsidRPr="00A753D1">
        <w:rPr>
          <w:rFonts w:ascii="Times New Roman" w:hAnsi="Times New Roman" w:cs="Times New Roman"/>
          <w:sz w:val="24"/>
          <w:szCs w:val="24"/>
        </w:rPr>
        <w:t>/202</w:t>
      </w:r>
      <w:r w:rsidR="00F47C53">
        <w:rPr>
          <w:rFonts w:ascii="Times New Roman" w:hAnsi="Times New Roman" w:cs="Times New Roman"/>
          <w:sz w:val="24"/>
          <w:szCs w:val="24"/>
        </w:rPr>
        <w:t>7</w:t>
      </w:r>
      <w:r w:rsidRPr="00A753D1">
        <w:rPr>
          <w:rFonts w:ascii="Times New Roman" w:hAnsi="Times New Roman" w:cs="Times New Roman"/>
          <w:sz w:val="24"/>
          <w:szCs w:val="24"/>
        </w:rPr>
        <w:t>, presso gli istituti di istruzione secondaria di 1°</w:t>
      </w:r>
      <w:r w:rsidR="000435F1">
        <w:rPr>
          <w:rFonts w:ascii="Times New Roman" w:hAnsi="Times New Roman" w:cs="Times New Roman"/>
          <w:sz w:val="24"/>
          <w:szCs w:val="24"/>
        </w:rPr>
        <w:t xml:space="preserve"> grado (ex media inferiore)</w:t>
      </w:r>
      <w:r w:rsidR="002B1C46">
        <w:rPr>
          <w:rFonts w:ascii="Times New Roman" w:hAnsi="Times New Roman" w:cs="Times New Roman"/>
          <w:sz w:val="24"/>
          <w:szCs w:val="24"/>
        </w:rPr>
        <w:t xml:space="preserve">, </w:t>
      </w:r>
      <w:r w:rsidRPr="00A753D1">
        <w:rPr>
          <w:rFonts w:ascii="Times New Roman" w:hAnsi="Times New Roman" w:cs="Times New Roman"/>
          <w:sz w:val="24"/>
          <w:szCs w:val="24"/>
        </w:rPr>
        <w:t>2° grado</w:t>
      </w:r>
      <w:r w:rsidR="000435F1">
        <w:rPr>
          <w:rFonts w:ascii="Times New Roman" w:hAnsi="Times New Roman" w:cs="Times New Roman"/>
          <w:sz w:val="24"/>
          <w:szCs w:val="24"/>
        </w:rPr>
        <w:t xml:space="preserve"> (ex media superiore) </w:t>
      </w:r>
      <w:r w:rsidR="002B1C46">
        <w:rPr>
          <w:rFonts w:ascii="Times New Roman" w:hAnsi="Times New Roman" w:cs="Times New Roman"/>
          <w:sz w:val="24"/>
          <w:szCs w:val="24"/>
        </w:rPr>
        <w:t xml:space="preserve">e </w:t>
      </w:r>
      <w:r w:rsidRPr="00A753D1">
        <w:rPr>
          <w:rFonts w:ascii="Times New Roman" w:hAnsi="Times New Roman" w:cs="Times New Roman"/>
          <w:sz w:val="24"/>
          <w:szCs w:val="24"/>
        </w:rPr>
        <w:t>statali</w:t>
      </w:r>
      <w:r w:rsidR="009E785A">
        <w:rPr>
          <w:rFonts w:ascii="Times New Roman" w:hAnsi="Times New Roman" w:cs="Times New Roman"/>
          <w:sz w:val="24"/>
          <w:szCs w:val="24"/>
        </w:rPr>
        <w:t>/</w:t>
      </w:r>
      <w:r w:rsidRPr="00A753D1">
        <w:rPr>
          <w:rFonts w:ascii="Times New Roman" w:hAnsi="Times New Roman" w:cs="Times New Roman"/>
          <w:sz w:val="24"/>
          <w:szCs w:val="24"/>
        </w:rPr>
        <w:t>paritari</w:t>
      </w:r>
      <w:r>
        <w:rPr>
          <w:rFonts w:ascii="Times New Roman" w:hAnsi="Times New Roman" w:cs="Times New Roman"/>
          <w:sz w:val="24"/>
          <w:szCs w:val="24"/>
        </w:rPr>
        <w:t>;</w:t>
      </w:r>
    </w:p>
    <w:p w14:paraId="39CCCAB5" w14:textId="77777777" w:rsidR="00151C09" w:rsidRDefault="00151C09" w:rsidP="00B763C9">
      <w:pPr>
        <w:pStyle w:val="Paragrafoelenco"/>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gli studenti residenti nella Regione Lazio ma frequentanti Istituti Scolastici fuori Regione possono presentare domanda.</w:t>
      </w:r>
    </w:p>
    <w:p w14:paraId="55DBC674" w14:textId="77777777" w:rsidR="001D1EBE" w:rsidRDefault="001D1EBE" w:rsidP="001D1EBE">
      <w:pPr>
        <w:pStyle w:val="Paragrafoelenco"/>
        <w:spacing w:after="0" w:line="360" w:lineRule="auto"/>
        <w:jc w:val="both"/>
        <w:rPr>
          <w:rFonts w:ascii="Times New Roman" w:hAnsi="Times New Roman" w:cs="Times New Roman"/>
          <w:sz w:val="24"/>
          <w:szCs w:val="24"/>
        </w:rPr>
      </w:pPr>
    </w:p>
    <w:p w14:paraId="2F1A38DB" w14:textId="69756F8C" w:rsidR="001D1EBE" w:rsidRPr="001D1EBE" w:rsidRDefault="001D1EBE" w:rsidP="001D1EBE">
      <w:pPr>
        <w:jc w:val="both"/>
        <w:rPr>
          <w:rFonts w:cs="Times New Roman"/>
          <w:sz w:val="24"/>
        </w:rPr>
      </w:pPr>
      <w:r>
        <w:rPr>
          <w:rFonts w:cs="Times New Roman"/>
          <w:sz w:val="24"/>
        </w:rPr>
        <w:t>Per quanto attiene il requisito della residenza e della frequenza all’Istituto di istruzione secondari adi I e II grado, può essere dichiarato dal soggetto richiedente mediante il rilascio della dichiarazione sostitutiva di certificazione, resa ai sensi del D.P.R.n.445/200, che dovrà essere allegata alla domanda.</w:t>
      </w:r>
    </w:p>
    <w:p w14:paraId="0089650A" w14:textId="77777777" w:rsidR="00151C09" w:rsidRDefault="00151C09" w:rsidP="00151C09">
      <w:pPr>
        <w:jc w:val="both"/>
      </w:pPr>
    </w:p>
    <w:p w14:paraId="31F5D799" w14:textId="77777777" w:rsidR="00151C09" w:rsidRPr="009074D3" w:rsidRDefault="00151C09" w:rsidP="00B763C9">
      <w:pPr>
        <w:spacing w:line="360" w:lineRule="auto"/>
        <w:jc w:val="both"/>
        <w:rPr>
          <w:rFonts w:cs="Times New Roman"/>
          <w:b/>
          <w:bCs/>
          <w:sz w:val="24"/>
        </w:rPr>
      </w:pPr>
      <w:r w:rsidRPr="009074D3">
        <w:rPr>
          <w:rFonts w:cs="Times New Roman"/>
          <w:b/>
          <w:bCs/>
          <w:sz w:val="24"/>
        </w:rPr>
        <w:t>Modalità di presentazione delle domande dei soggetti richiedenti:</w:t>
      </w:r>
    </w:p>
    <w:p w14:paraId="3F5CCD71" w14:textId="75F3F728" w:rsidR="00151C09" w:rsidRDefault="00151C09" w:rsidP="00B763C9">
      <w:pPr>
        <w:spacing w:line="360" w:lineRule="auto"/>
        <w:jc w:val="both"/>
        <w:rPr>
          <w:rFonts w:cs="Times New Roman"/>
          <w:sz w:val="24"/>
        </w:rPr>
      </w:pPr>
      <w:r w:rsidRPr="00C603A5">
        <w:rPr>
          <w:rFonts w:cs="Times New Roman"/>
          <w:sz w:val="24"/>
        </w:rPr>
        <w:t>La domanda dovrà essere compilata da chi esercita la potestà genitoriale o dallo studente, se maggiorenne, utilizzando l’apposita modulistica</w:t>
      </w:r>
      <w:r w:rsidRPr="00B763C9">
        <w:rPr>
          <w:rFonts w:cs="Times New Roman"/>
          <w:sz w:val="24"/>
        </w:rPr>
        <w:t>,</w:t>
      </w:r>
      <w:r w:rsidRPr="00C603A5">
        <w:rPr>
          <w:rFonts w:cs="Times New Roman"/>
          <w:sz w:val="24"/>
        </w:rPr>
        <w:t xml:space="preserve"> scaricabile dal sito internet del Comune di Priverno </w:t>
      </w:r>
      <w:r>
        <w:rPr>
          <w:rFonts w:cs="Times New Roman"/>
          <w:sz w:val="24"/>
        </w:rPr>
        <w:t>w</w:t>
      </w:r>
      <w:r w:rsidRPr="00C603A5">
        <w:rPr>
          <w:rFonts w:cs="Times New Roman"/>
          <w:sz w:val="24"/>
        </w:rPr>
        <w:t>ww.comune.priverno.latina.i</w:t>
      </w:r>
      <w:r w:rsidR="00FB34FF">
        <w:rPr>
          <w:rFonts w:cs="Times New Roman"/>
          <w:sz w:val="24"/>
        </w:rPr>
        <w:t>t</w:t>
      </w:r>
      <w:r>
        <w:rPr>
          <w:rFonts w:cs="Times New Roman"/>
          <w:sz w:val="24"/>
        </w:rPr>
        <w:t>,</w:t>
      </w:r>
      <w:r w:rsidRPr="00C603A5">
        <w:rPr>
          <w:rFonts w:cs="Times New Roman"/>
          <w:sz w:val="24"/>
        </w:rPr>
        <w:t xml:space="preserve"> </w:t>
      </w:r>
      <w:r>
        <w:rPr>
          <w:rFonts w:cs="Times New Roman"/>
          <w:sz w:val="24"/>
        </w:rPr>
        <w:t xml:space="preserve">e consegnata </w:t>
      </w:r>
      <w:r w:rsidRPr="0069423F">
        <w:rPr>
          <w:rFonts w:cs="Times New Roman"/>
          <w:sz w:val="24"/>
        </w:rPr>
        <w:t xml:space="preserve">entro e non oltre </w:t>
      </w:r>
      <w:r w:rsidR="00400DD9">
        <w:rPr>
          <w:rFonts w:cs="Times New Roman"/>
          <w:sz w:val="24"/>
        </w:rPr>
        <w:t xml:space="preserve">il termine perentorio del </w:t>
      </w:r>
      <w:r w:rsidR="00720307" w:rsidRPr="00720307">
        <w:rPr>
          <w:rFonts w:cs="Times New Roman"/>
          <w:b/>
          <w:bCs/>
          <w:color w:val="auto"/>
          <w:sz w:val="24"/>
        </w:rPr>
        <w:t>04</w:t>
      </w:r>
      <w:r w:rsidR="00226899" w:rsidRPr="00720307">
        <w:rPr>
          <w:rFonts w:cs="Times New Roman"/>
          <w:b/>
          <w:bCs/>
          <w:color w:val="auto"/>
          <w:sz w:val="24"/>
        </w:rPr>
        <w:t>.0</w:t>
      </w:r>
      <w:r w:rsidR="00720307" w:rsidRPr="00720307">
        <w:rPr>
          <w:rFonts w:cs="Times New Roman"/>
          <w:b/>
          <w:bCs/>
          <w:color w:val="auto"/>
          <w:sz w:val="24"/>
        </w:rPr>
        <w:t>9</w:t>
      </w:r>
      <w:r w:rsidR="00226899" w:rsidRPr="00720307">
        <w:rPr>
          <w:rFonts w:cs="Times New Roman"/>
          <w:b/>
          <w:bCs/>
          <w:color w:val="auto"/>
          <w:sz w:val="24"/>
        </w:rPr>
        <w:t>.202</w:t>
      </w:r>
      <w:r w:rsidR="00F708F2">
        <w:rPr>
          <w:rFonts w:cs="Times New Roman"/>
          <w:b/>
          <w:bCs/>
          <w:color w:val="auto"/>
          <w:sz w:val="24"/>
        </w:rPr>
        <w:t>6</w:t>
      </w:r>
      <w:r w:rsidRPr="00720307">
        <w:rPr>
          <w:rFonts w:cs="Times New Roman"/>
          <w:b/>
          <w:bCs/>
          <w:color w:val="auto"/>
          <w:sz w:val="24"/>
        </w:rPr>
        <w:t xml:space="preserve"> </w:t>
      </w:r>
      <w:r w:rsidR="00F47C53" w:rsidRPr="00720307">
        <w:rPr>
          <w:rFonts w:cs="Times New Roman"/>
          <w:b/>
          <w:bCs/>
          <w:color w:val="auto"/>
          <w:sz w:val="24"/>
        </w:rPr>
        <w:t>ore 24:00</w:t>
      </w:r>
      <w:r w:rsidR="00F47C53">
        <w:rPr>
          <w:rFonts w:cs="Times New Roman"/>
          <w:b/>
          <w:bCs/>
          <w:color w:val="auto"/>
          <w:sz w:val="24"/>
        </w:rPr>
        <w:t xml:space="preserve"> </w:t>
      </w:r>
      <w:r w:rsidRPr="00C603A5">
        <w:rPr>
          <w:rFonts w:cs="Times New Roman"/>
          <w:sz w:val="24"/>
        </w:rPr>
        <w:t xml:space="preserve">secondo le seguenti modalità: </w:t>
      </w:r>
    </w:p>
    <w:p w14:paraId="5BECD62B" w14:textId="7EC4AA94" w:rsidR="0005111A" w:rsidRDefault="00151C09" w:rsidP="0005111A">
      <w:pPr>
        <w:pStyle w:val="Paragrafoelenco"/>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tramite PEC al seguente indirizzo: </w:t>
      </w:r>
      <w:hyperlink r:id="rId7" w:history="1">
        <w:r w:rsidRPr="00930AF6">
          <w:rPr>
            <w:rStyle w:val="Collegamentoipertestuale"/>
            <w:rFonts w:ascii="Times New Roman" w:hAnsi="Times New Roman" w:cs="Times New Roman"/>
            <w:sz w:val="24"/>
            <w:szCs w:val="24"/>
          </w:rPr>
          <w:t>protocollo.priverno@pec.it</w:t>
        </w:r>
      </w:hyperlink>
      <w:r>
        <w:rPr>
          <w:rFonts w:ascii="Times New Roman" w:hAnsi="Times New Roman" w:cs="Times New Roman"/>
          <w:sz w:val="24"/>
          <w:szCs w:val="24"/>
        </w:rPr>
        <w:t>;</w:t>
      </w:r>
      <w:r w:rsidR="0005111A" w:rsidRPr="0005111A">
        <w:rPr>
          <w:rFonts w:ascii="Times New Roman" w:hAnsi="Times New Roman" w:cs="Times New Roman"/>
          <w:sz w:val="24"/>
          <w:szCs w:val="24"/>
        </w:rPr>
        <w:t xml:space="preserve"> </w:t>
      </w:r>
      <w:r w:rsidR="0005111A">
        <w:rPr>
          <w:rFonts w:ascii="Times New Roman" w:hAnsi="Times New Roman" w:cs="Times New Roman"/>
          <w:sz w:val="24"/>
          <w:szCs w:val="24"/>
        </w:rPr>
        <w:t>specificando nell’oggetto:</w:t>
      </w:r>
    </w:p>
    <w:p w14:paraId="66424A9E" w14:textId="27E1068A" w:rsidR="00151C09" w:rsidRPr="0005111A" w:rsidRDefault="0005111A" w:rsidP="0005111A">
      <w:pPr>
        <w:spacing w:line="360" w:lineRule="auto"/>
        <w:ind w:left="360"/>
        <w:jc w:val="both"/>
        <w:rPr>
          <w:rFonts w:cs="Times New Roman"/>
          <w:sz w:val="24"/>
        </w:rPr>
      </w:pPr>
      <w:r w:rsidRPr="0005111A">
        <w:rPr>
          <w:rFonts w:cs="Times New Roman"/>
          <w:b/>
          <w:bCs/>
          <w:sz w:val="24"/>
          <w:u w:val="single"/>
        </w:rPr>
        <w:t>Nome e Cognome Alunno, Istanza di contributo per la fornitura gratuita o semigratuita dei libri di testo sussidi didattici digitali o notebook per l’anno scolastico 2026/2027</w:t>
      </w:r>
    </w:p>
    <w:p w14:paraId="18357A66" w14:textId="2D7132DA" w:rsidR="00151C09" w:rsidRDefault="00151C09" w:rsidP="005C6B8A">
      <w:pPr>
        <w:pStyle w:val="Paragrafoelenco"/>
        <w:numPr>
          <w:ilvl w:val="0"/>
          <w:numId w:val="10"/>
        </w:numPr>
        <w:spacing w:after="0" w:line="360" w:lineRule="auto"/>
        <w:jc w:val="both"/>
        <w:rPr>
          <w:rFonts w:ascii="Times New Roman" w:hAnsi="Times New Roman" w:cs="Times New Roman"/>
          <w:sz w:val="24"/>
          <w:szCs w:val="24"/>
        </w:rPr>
      </w:pPr>
      <w:r w:rsidRPr="00C603A5">
        <w:rPr>
          <w:rFonts w:ascii="Times New Roman" w:hAnsi="Times New Roman" w:cs="Times New Roman"/>
          <w:sz w:val="24"/>
          <w:szCs w:val="24"/>
        </w:rPr>
        <w:t>tramite e</w:t>
      </w:r>
      <w:r>
        <w:rPr>
          <w:rFonts w:ascii="Times New Roman" w:hAnsi="Times New Roman" w:cs="Times New Roman"/>
          <w:sz w:val="24"/>
          <w:szCs w:val="24"/>
        </w:rPr>
        <w:t>-</w:t>
      </w:r>
      <w:r w:rsidRPr="00C603A5">
        <w:rPr>
          <w:rFonts w:ascii="Times New Roman" w:hAnsi="Times New Roman" w:cs="Times New Roman"/>
          <w:sz w:val="24"/>
          <w:szCs w:val="24"/>
        </w:rPr>
        <w:t>mail al seguente indirizzo di posta elettronica</w:t>
      </w:r>
      <w:r w:rsidRPr="0069423F">
        <w:rPr>
          <w:rFonts w:ascii="Times New Roman" w:hAnsi="Times New Roman" w:cs="Times New Roman"/>
          <w:sz w:val="24"/>
          <w:szCs w:val="24"/>
        </w:rPr>
        <w:t xml:space="preserve">: </w:t>
      </w:r>
      <w:hyperlink r:id="rId8" w:history="1">
        <w:r w:rsidRPr="00930AF6">
          <w:rPr>
            <w:rStyle w:val="Collegamentoipertestuale"/>
            <w:rFonts w:ascii="Times New Roman" w:hAnsi="Times New Roman" w:cs="Times New Roman"/>
            <w:sz w:val="24"/>
            <w:szCs w:val="24"/>
          </w:rPr>
          <w:t>istruzione@comune.priverno.latina.it</w:t>
        </w:r>
      </w:hyperlink>
      <w:r w:rsidRPr="0069423F">
        <w:rPr>
          <w:rFonts w:ascii="Times New Roman" w:hAnsi="Times New Roman" w:cs="Times New Roman"/>
          <w:sz w:val="24"/>
          <w:szCs w:val="24"/>
        </w:rPr>
        <w:t>;</w:t>
      </w:r>
      <w:r w:rsidR="00F47C53">
        <w:rPr>
          <w:rFonts w:ascii="Times New Roman" w:hAnsi="Times New Roman" w:cs="Times New Roman"/>
          <w:sz w:val="24"/>
          <w:szCs w:val="24"/>
        </w:rPr>
        <w:t xml:space="preserve"> specificando nell’oggetto:</w:t>
      </w:r>
    </w:p>
    <w:p w14:paraId="4AC0B6B3" w14:textId="7318E33E" w:rsidR="00F47C53" w:rsidRPr="0005111A" w:rsidRDefault="00F47C53" w:rsidP="00F47C53">
      <w:pPr>
        <w:spacing w:line="360" w:lineRule="auto"/>
        <w:ind w:left="360"/>
        <w:jc w:val="both"/>
        <w:rPr>
          <w:rFonts w:cs="Times New Roman"/>
          <w:b/>
          <w:bCs/>
          <w:sz w:val="24"/>
          <w:u w:val="single"/>
        </w:rPr>
      </w:pPr>
      <w:r w:rsidRPr="0005111A">
        <w:rPr>
          <w:rFonts w:cs="Times New Roman"/>
          <w:b/>
          <w:bCs/>
          <w:sz w:val="24"/>
          <w:u w:val="single"/>
        </w:rPr>
        <w:t xml:space="preserve">Nome e Cognome Alunno, Istanza di contributo per la fornitura gratuita </w:t>
      </w:r>
      <w:r w:rsidR="0005111A" w:rsidRPr="0005111A">
        <w:rPr>
          <w:rFonts w:cs="Times New Roman"/>
          <w:b/>
          <w:bCs/>
          <w:sz w:val="24"/>
          <w:u w:val="single"/>
        </w:rPr>
        <w:t>o semigratuita dei libri di testo sussidi didattici digitali o notebook per l’anno scolastico 2026/2027.</w:t>
      </w:r>
    </w:p>
    <w:p w14:paraId="56A55D37" w14:textId="77777777" w:rsidR="00151C09" w:rsidRPr="00C603A5" w:rsidRDefault="00151C09" w:rsidP="005C6B8A">
      <w:pPr>
        <w:pStyle w:val="Paragrafoelenco"/>
        <w:numPr>
          <w:ilvl w:val="0"/>
          <w:numId w:val="10"/>
        </w:numPr>
        <w:spacing w:after="0" w:line="360" w:lineRule="auto"/>
        <w:jc w:val="both"/>
        <w:rPr>
          <w:rFonts w:ascii="Times New Roman" w:hAnsi="Times New Roman" w:cs="Times New Roman"/>
          <w:sz w:val="24"/>
          <w:szCs w:val="24"/>
        </w:rPr>
      </w:pPr>
      <w:r w:rsidRPr="00C603A5">
        <w:rPr>
          <w:rFonts w:ascii="Times New Roman" w:hAnsi="Times New Roman" w:cs="Times New Roman"/>
          <w:sz w:val="24"/>
          <w:szCs w:val="24"/>
        </w:rPr>
        <w:t>consegna</w:t>
      </w:r>
      <w:r>
        <w:rPr>
          <w:rFonts w:ascii="Times New Roman" w:hAnsi="Times New Roman" w:cs="Times New Roman"/>
          <w:sz w:val="24"/>
          <w:szCs w:val="24"/>
        </w:rPr>
        <w:t>ta</w:t>
      </w:r>
      <w:r w:rsidRPr="00C603A5">
        <w:rPr>
          <w:rFonts w:ascii="Times New Roman" w:hAnsi="Times New Roman" w:cs="Times New Roman"/>
          <w:sz w:val="24"/>
          <w:szCs w:val="24"/>
        </w:rPr>
        <w:t xml:space="preserve"> </w:t>
      </w:r>
      <w:r>
        <w:rPr>
          <w:rFonts w:ascii="Times New Roman" w:hAnsi="Times New Roman" w:cs="Times New Roman"/>
          <w:sz w:val="24"/>
          <w:szCs w:val="24"/>
        </w:rPr>
        <w:t xml:space="preserve">a mano </w:t>
      </w:r>
      <w:r w:rsidRPr="00C603A5">
        <w:rPr>
          <w:rFonts w:ascii="Times New Roman" w:hAnsi="Times New Roman" w:cs="Times New Roman"/>
          <w:sz w:val="24"/>
          <w:szCs w:val="24"/>
        </w:rPr>
        <w:t>presso l’Ufficio Servizi Sociali del Comune di Priverno, sito in Via G. Matteotti, s.n.c.</w:t>
      </w:r>
      <w:r>
        <w:rPr>
          <w:rFonts w:ascii="Times New Roman" w:hAnsi="Times New Roman" w:cs="Times New Roman"/>
          <w:sz w:val="24"/>
          <w:szCs w:val="24"/>
        </w:rPr>
        <w:t xml:space="preserve"> (</w:t>
      </w:r>
      <w:r w:rsidRPr="00C603A5">
        <w:rPr>
          <w:rFonts w:ascii="Times New Roman" w:hAnsi="Times New Roman" w:cs="Times New Roman"/>
          <w:sz w:val="24"/>
          <w:szCs w:val="24"/>
        </w:rPr>
        <w:t>ex Istituto d’Arte</w:t>
      </w:r>
      <w:r>
        <w:rPr>
          <w:rFonts w:ascii="Times New Roman" w:hAnsi="Times New Roman" w:cs="Times New Roman"/>
          <w:sz w:val="24"/>
          <w:szCs w:val="24"/>
        </w:rPr>
        <w:t>)</w:t>
      </w:r>
      <w:r w:rsidRPr="00C603A5">
        <w:rPr>
          <w:rFonts w:ascii="Times New Roman" w:hAnsi="Times New Roman" w:cs="Times New Roman"/>
          <w:sz w:val="24"/>
          <w:szCs w:val="24"/>
        </w:rPr>
        <w:t xml:space="preserve"> primo piano, nei seguenti giorni: </w:t>
      </w:r>
    </w:p>
    <w:p w14:paraId="20F5EFBC" w14:textId="77777777" w:rsidR="00151C09" w:rsidRPr="005C6B8A" w:rsidRDefault="00151C09" w:rsidP="005C6B8A">
      <w:pPr>
        <w:pStyle w:val="Paragrafoelenco"/>
        <w:numPr>
          <w:ilvl w:val="1"/>
          <w:numId w:val="11"/>
        </w:numPr>
        <w:spacing w:line="360" w:lineRule="auto"/>
        <w:jc w:val="both"/>
        <w:rPr>
          <w:rFonts w:ascii="Times New Roman" w:hAnsi="Times New Roman" w:cs="Times New Roman"/>
          <w:sz w:val="24"/>
          <w:szCs w:val="24"/>
        </w:rPr>
      </w:pPr>
      <w:r w:rsidRPr="005C6B8A">
        <w:rPr>
          <w:rFonts w:ascii="Times New Roman" w:hAnsi="Times New Roman" w:cs="Times New Roman"/>
          <w:sz w:val="24"/>
          <w:szCs w:val="24"/>
        </w:rPr>
        <w:t xml:space="preserve">lunedì - mercoledì e venerdì dalle ore 10,00 alle ore 12,00 </w:t>
      </w:r>
    </w:p>
    <w:p w14:paraId="15FAB03A" w14:textId="77777777" w:rsidR="00151C09" w:rsidRPr="005C6B8A" w:rsidRDefault="00151C09" w:rsidP="005C6B8A">
      <w:pPr>
        <w:pStyle w:val="Paragrafoelenco"/>
        <w:numPr>
          <w:ilvl w:val="1"/>
          <w:numId w:val="11"/>
        </w:numPr>
        <w:spacing w:line="360" w:lineRule="auto"/>
        <w:jc w:val="both"/>
        <w:rPr>
          <w:rFonts w:ascii="Times New Roman" w:hAnsi="Times New Roman" w:cs="Times New Roman"/>
          <w:sz w:val="24"/>
          <w:szCs w:val="24"/>
        </w:rPr>
      </w:pPr>
      <w:r w:rsidRPr="005C6B8A">
        <w:rPr>
          <w:rFonts w:ascii="Times New Roman" w:hAnsi="Times New Roman" w:cs="Times New Roman"/>
          <w:sz w:val="24"/>
          <w:szCs w:val="24"/>
        </w:rPr>
        <w:t>martedì - giovedì dalle ore 15,30 alle ore 17,30</w:t>
      </w:r>
    </w:p>
    <w:p w14:paraId="7964904A" w14:textId="43D1A47F" w:rsidR="00390CA4" w:rsidRDefault="00390CA4" w:rsidP="00B763C9">
      <w:pPr>
        <w:spacing w:line="360" w:lineRule="auto"/>
        <w:jc w:val="both"/>
        <w:rPr>
          <w:rFonts w:cs="Times New Roman"/>
          <w:color w:val="auto"/>
          <w:sz w:val="24"/>
        </w:rPr>
      </w:pPr>
      <w:r>
        <w:rPr>
          <w:rFonts w:cs="Times New Roman"/>
          <w:color w:val="auto"/>
          <w:sz w:val="24"/>
        </w:rPr>
        <w:lastRenderedPageBreak/>
        <w:t>Le istanze consegnate a mano in orari diversi da quelli indicati non verranno ricevute.</w:t>
      </w:r>
    </w:p>
    <w:p w14:paraId="4807080D" w14:textId="1244EDD4" w:rsidR="00151C09" w:rsidRPr="00226899" w:rsidRDefault="00151C09" w:rsidP="00B763C9">
      <w:pPr>
        <w:spacing w:line="360" w:lineRule="auto"/>
        <w:jc w:val="both"/>
        <w:rPr>
          <w:rFonts w:cs="Times New Roman"/>
          <w:color w:val="auto"/>
          <w:sz w:val="24"/>
        </w:rPr>
      </w:pPr>
      <w:r w:rsidRPr="00226899">
        <w:rPr>
          <w:rFonts w:cs="Times New Roman"/>
          <w:color w:val="auto"/>
          <w:sz w:val="24"/>
        </w:rPr>
        <w:t>Non saranno ritenute ammissibili le domande presentate con altr</w:t>
      </w:r>
      <w:r w:rsidR="001B23EE">
        <w:rPr>
          <w:rFonts w:cs="Times New Roman"/>
          <w:color w:val="auto"/>
          <w:sz w:val="24"/>
        </w:rPr>
        <w:t>e modalità</w:t>
      </w:r>
      <w:r w:rsidR="00226899" w:rsidRPr="00226899">
        <w:rPr>
          <w:rFonts w:cs="Times New Roman"/>
          <w:color w:val="auto"/>
          <w:sz w:val="24"/>
        </w:rPr>
        <w:t>.</w:t>
      </w:r>
    </w:p>
    <w:p w14:paraId="5A5151CD" w14:textId="77777777" w:rsidR="00151C09" w:rsidRPr="00A2541B" w:rsidRDefault="00151C09" w:rsidP="00B763C9">
      <w:pPr>
        <w:spacing w:line="360" w:lineRule="auto"/>
        <w:jc w:val="both"/>
        <w:rPr>
          <w:rFonts w:cs="Times New Roman"/>
          <w:sz w:val="24"/>
        </w:rPr>
      </w:pPr>
      <w:r w:rsidRPr="00A2541B">
        <w:rPr>
          <w:rFonts w:cs="Times New Roman"/>
          <w:sz w:val="24"/>
        </w:rPr>
        <w:t xml:space="preserve">Le domande presentate oltre il termine di scadenza </w:t>
      </w:r>
      <w:r>
        <w:rPr>
          <w:rFonts w:cs="Times New Roman"/>
          <w:sz w:val="24"/>
        </w:rPr>
        <w:t xml:space="preserve">del presente avviso </w:t>
      </w:r>
      <w:r w:rsidRPr="00A2541B">
        <w:rPr>
          <w:rFonts w:cs="Times New Roman"/>
          <w:sz w:val="24"/>
        </w:rPr>
        <w:t xml:space="preserve">non saranno </w:t>
      </w:r>
      <w:r>
        <w:rPr>
          <w:rFonts w:cs="Times New Roman"/>
          <w:sz w:val="24"/>
        </w:rPr>
        <w:t>ritenute ammissibili al ricevimento del contributo.</w:t>
      </w:r>
    </w:p>
    <w:p w14:paraId="7CBBFB7D" w14:textId="77777777" w:rsidR="00151C09" w:rsidRDefault="00151C09" w:rsidP="00B763C9">
      <w:pPr>
        <w:spacing w:line="360" w:lineRule="auto"/>
        <w:rPr>
          <w:rFonts w:eastAsia="Times New Roman" w:cs="Times New Roman"/>
          <w:color w:val="365F91"/>
          <w:sz w:val="24"/>
          <w:lang w:eastAsia="it-IT"/>
        </w:rPr>
      </w:pPr>
    </w:p>
    <w:p w14:paraId="52ABD854" w14:textId="77777777" w:rsidR="00151C09" w:rsidRDefault="00151C09" w:rsidP="00B763C9">
      <w:pPr>
        <w:spacing w:line="360" w:lineRule="auto"/>
        <w:rPr>
          <w:rFonts w:cs="Times New Roman"/>
          <w:sz w:val="24"/>
          <w:u w:val="single"/>
        </w:rPr>
      </w:pPr>
      <w:r w:rsidRPr="00B325CA">
        <w:rPr>
          <w:rFonts w:cs="Times New Roman"/>
          <w:sz w:val="24"/>
          <w:u w:val="single"/>
        </w:rPr>
        <w:t xml:space="preserve">La domanda dovrà essere corredata dai seguenti allegati: </w:t>
      </w:r>
    </w:p>
    <w:p w14:paraId="120B4212" w14:textId="47D4E302" w:rsidR="00EC0BFA" w:rsidRDefault="00EC0BFA" w:rsidP="00B763C9">
      <w:pPr>
        <w:pStyle w:val="Paragrafoelenco"/>
        <w:numPr>
          <w:ilvl w:val="0"/>
          <w:numId w:val="7"/>
        </w:numPr>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copia del documento d’identità e del Codice Fiscale del richiedente che firma l’istanza di contributo;</w:t>
      </w:r>
    </w:p>
    <w:p w14:paraId="70D1DC2F" w14:textId="3F7A3397" w:rsidR="00322565" w:rsidRDefault="00322565" w:rsidP="00B763C9">
      <w:pPr>
        <w:pStyle w:val="Paragrafoelenco"/>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w:t>
      </w:r>
      <w:r w:rsidRPr="006A7F09">
        <w:rPr>
          <w:rFonts w:ascii="Times New Roman" w:hAnsi="Times New Roman" w:cs="Times New Roman"/>
          <w:i/>
          <w:iCs/>
          <w:color w:val="0D0D0D" w:themeColor="text1" w:themeTint="F2"/>
          <w:kern w:val="2"/>
          <w:sz w:val="24"/>
          <w:szCs w:val="24"/>
          <w14:ligatures w14:val="standardContextual"/>
        </w:rPr>
        <w:t>gli studenti maggiorenni possono presentare domanda autonomamente</w:t>
      </w:r>
      <w:r w:rsidR="001609D3">
        <w:rPr>
          <w:rFonts w:ascii="Times New Roman" w:hAnsi="Times New Roman" w:cs="Times New Roman"/>
          <w:i/>
          <w:iCs/>
          <w:color w:val="0D0D0D" w:themeColor="text1" w:themeTint="F2"/>
          <w:kern w:val="2"/>
          <w:sz w:val="24"/>
          <w:szCs w:val="24"/>
          <w14:ligatures w14:val="standardContextual"/>
        </w:rPr>
        <w:t xml:space="preserve"> e </w:t>
      </w:r>
      <w:r w:rsidR="00121DB5">
        <w:rPr>
          <w:rFonts w:ascii="Times New Roman" w:hAnsi="Times New Roman" w:cs="Times New Roman"/>
          <w:i/>
          <w:iCs/>
          <w:color w:val="0D0D0D" w:themeColor="text1" w:themeTint="F2"/>
          <w:kern w:val="2"/>
          <w:sz w:val="24"/>
          <w:szCs w:val="24"/>
          <w14:ligatures w14:val="standardContextual"/>
        </w:rPr>
        <w:t xml:space="preserve">titolari del </w:t>
      </w:r>
      <w:r w:rsidR="001609D3">
        <w:rPr>
          <w:rFonts w:ascii="Times New Roman" w:hAnsi="Times New Roman" w:cs="Times New Roman"/>
          <w:i/>
          <w:iCs/>
          <w:color w:val="0D0D0D" w:themeColor="text1" w:themeTint="F2"/>
          <w:kern w:val="2"/>
          <w:sz w:val="24"/>
          <w:szCs w:val="24"/>
          <w14:ligatures w14:val="standardContextual"/>
        </w:rPr>
        <w:t>conto corrente</w:t>
      </w:r>
      <w:r w:rsidR="00704A8B">
        <w:rPr>
          <w:rFonts w:ascii="Times New Roman" w:hAnsi="Times New Roman" w:cs="Times New Roman"/>
          <w:i/>
          <w:iCs/>
          <w:color w:val="0D0D0D" w:themeColor="text1" w:themeTint="F2"/>
          <w:kern w:val="2"/>
          <w:sz w:val="24"/>
          <w:szCs w:val="24"/>
          <w14:ligatures w14:val="standardContextual"/>
        </w:rPr>
        <w:t xml:space="preserve"> bancario/postale </w:t>
      </w:r>
      <w:r w:rsidR="0011740D">
        <w:rPr>
          <w:rFonts w:ascii="Times New Roman" w:hAnsi="Times New Roman" w:cs="Times New Roman"/>
          <w:i/>
          <w:iCs/>
          <w:color w:val="0D0D0D" w:themeColor="text1" w:themeTint="F2"/>
          <w:kern w:val="2"/>
          <w:sz w:val="24"/>
          <w:szCs w:val="24"/>
          <w14:ligatures w14:val="standardContextual"/>
        </w:rPr>
        <w:t xml:space="preserve">per il </w:t>
      </w:r>
      <w:r w:rsidR="001609D3">
        <w:rPr>
          <w:rFonts w:ascii="Times New Roman" w:hAnsi="Times New Roman" w:cs="Times New Roman"/>
          <w:i/>
          <w:iCs/>
          <w:color w:val="0D0D0D" w:themeColor="text1" w:themeTint="F2"/>
          <w:kern w:val="2"/>
          <w:sz w:val="24"/>
          <w:szCs w:val="24"/>
          <w14:ligatures w14:val="standardContextual"/>
        </w:rPr>
        <w:t>rimborso del contributo</w:t>
      </w:r>
      <w:r w:rsidRPr="00322565">
        <w:rPr>
          <w:rFonts w:ascii="Times New Roman" w:hAnsi="Times New Roman" w:cs="Times New Roman"/>
          <w:color w:val="0D0D0D" w:themeColor="text1" w:themeTint="F2"/>
          <w:kern w:val="2"/>
          <w:sz w:val="24"/>
          <w:szCs w:val="24"/>
          <w14:ligatures w14:val="standardContextual"/>
        </w:rPr>
        <w:t>)</w:t>
      </w:r>
    </w:p>
    <w:p w14:paraId="709BF9F8" w14:textId="2054DA51" w:rsidR="00CA092A" w:rsidRDefault="00CA092A" w:rsidP="00CA092A">
      <w:pPr>
        <w:pStyle w:val="Paragrafoelenco"/>
        <w:numPr>
          <w:ilvl w:val="0"/>
          <w:numId w:val="7"/>
        </w:numPr>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copia del documento d’identità e del Codice Fiscale del</w:t>
      </w:r>
      <w:r>
        <w:rPr>
          <w:rFonts w:ascii="Times New Roman" w:hAnsi="Times New Roman" w:cs="Times New Roman"/>
          <w:color w:val="0D0D0D" w:themeColor="text1" w:themeTint="F2"/>
          <w:kern w:val="2"/>
          <w:sz w:val="24"/>
          <w:szCs w:val="24"/>
          <w14:ligatures w14:val="standardContextual"/>
        </w:rPr>
        <w:t>lo studente</w:t>
      </w:r>
      <w:r w:rsidRPr="00322565">
        <w:rPr>
          <w:rFonts w:ascii="Times New Roman" w:hAnsi="Times New Roman" w:cs="Times New Roman"/>
          <w:color w:val="0D0D0D" w:themeColor="text1" w:themeTint="F2"/>
          <w:kern w:val="2"/>
          <w:sz w:val="24"/>
          <w:szCs w:val="24"/>
          <w14:ligatures w14:val="standardContextual"/>
        </w:rPr>
        <w:t>;</w:t>
      </w:r>
    </w:p>
    <w:p w14:paraId="2596FA57" w14:textId="013CE73F" w:rsidR="00151C09" w:rsidRPr="00322565" w:rsidRDefault="00151C09" w:rsidP="00B763C9">
      <w:pPr>
        <w:pStyle w:val="Paragrafoelenco"/>
        <w:numPr>
          <w:ilvl w:val="0"/>
          <w:numId w:val="7"/>
        </w:numPr>
        <w:spacing w:after="0" w:line="360" w:lineRule="auto"/>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 xml:space="preserve">copia dell’attestazione I.S.E.E. in corso di validità; </w:t>
      </w:r>
    </w:p>
    <w:p w14:paraId="2C0E9DB2" w14:textId="59399F0D" w:rsidR="00151C09" w:rsidRPr="00322565" w:rsidRDefault="00151C09" w:rsidP="00B763C9">
      <w:pPr>
        <w:pStyle w:val="Paragrafoelenco"/>
        <w:numPr>
          <w:ilvl w:val="0"/>
          <w:numId w:val="7"/>
        </w:numPr>
        <w:spacing w:after="0" w:line="360" w:lineRule="auto"/>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 xml:space="preserve">dichiarazione sostitutiva di </w:t>
      </w:r>
      <w:r w:rsidR="00EC0BFA" w:rsidRPr="00322565">
        <w:rPr>
          <w:rFonts w:ascii="Times New Roman" w:hAnsi="Times New Roman" w:cs="Times New Roman"/>
          <w:color w:val="0D0D0D" w:themeColor="text1" w:themeTint="F2"/>
          <w:kern w:val="2"/>
          <w:sz w:val="24"/>
          <w:szCs w:val="24"/>
          <w14:ligatures w14:val="standardContextual"/>
        </w:rPr>
        <w:t>certificazione, resa ai sensi del D.P.R. n. 445/2000</w:t>
      </w:r>
      <w:r w:rsidRPr="00322565">
        <w:rPr>
          <w:rFonts w:ascii="Times New Roman" w:hAnsi="Times New Roman" w:cs="Times New Roman"/>
          <w:color w:val="0D0D0D" w:themeColor="text1" w:themeTint="F2"/>
          <w:kern w:val="2"/>
          <w:sz w:val="24"/>
          <w:szCs w:val="24"/>
          <w14:ligatures w14:val="standardContextual"/>
        </w:rPr>
        <w:t xml:space="preserve">; </w:t>
      </w:r>
    </w:p>
    <w:p w14:paraId="144C89C8" w14:textId="77777777" w:rsidR="006A7F09" w:rsidRDefault="00151C09" w:rsidP="00B763C9">
      <w:pPr>
        <w:pStyle w:val="Paragrafoelenco"/>
        <w:numPr>
          <w:ilvl w:val="0"/>
          <w:numId w:val="7"/>
        </w:numPr>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 xml:space="preserve">documentazione fiscale </w:t>
      </w:r>
      <w:r w:rsidRPr="006A7F09">
        <w:rPr>
          <w:rFonts w:ascii="Times New Roman" w:hAnsi="Times New Roman" w:cs="Times New Roman"/>
          <w:color w:val="0D0D0D" w:themeColor="text1" w:themeTint="F2"/>
          <w:kern w:val="2"/>
          <w:sz w:val="24"/>
          <w:szCs w:val="24"/>
          <w14:ligatures w14:val="standardContextual"/>
        </w:rPr>
        <w:t>(fatture elettroniche)</w:t>
      </w:r>
      <w:r w:rsidRPr="00322565">
        <w:rPr>
          <w:rFonts w:ascii="Times New Roman" w:hAnsi="Times New Roman" w:cs="Times New Roman"/>
          <w:color w:val="0D0D0D" w:themeColor="text1" w:themeTint="F2"/>
          <w:kern w:val="2"/>
          <w:sz w:val="24"/>
          <w:szCs w:val="24"/>
          <w14:ligatures w14:val="standardContextual"/>
        </w:rPr>
        <w:t xml:space="preserve"> comprovante l’acquisto effettuato;</w:t>
      </w:r>
    </w:p>
    <w:p w14:paraId="422FEA0D" w14:textId="1D695F8B" w:rsidR="00CC482D" w:rsidRPr="00322565" w:rsidRDefault="004B43E0" w:rsidP="00B763C9">
      <w:pPr>
        <w:pStyle w:val="Paragrafoelenco"/>
        <w:numPr>
          <w:ilvl w:val="0"/>
          <w:numId w:val="7"/>
        </w:numPr>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copia del</w:t>
      </w:r>
      <w:r w:rsidR="00251C8A">
        <w:rPr>
          <w:rFonts w:ascii="Times New Roman" w:hAnsi="Times New Roman" w:cs="Times New Roman"/>
          <w:color w:val="0D0D0D" w:themeColor="text1" w:themeTint="F2"/>
          <w:kern w:val="2"/>
          <w:sz w:val="24"/>
          <w:szCs w:val="24"/>
          <w14:ligatures w14:val="standardContextual"/>
        </w:rPr>
        <w:t xml:space="preserve">l’attestazione di titolarità del </w:t>
      </w:r>
      <w:r w:rsidR="00CC482D" w:rsidRPr="00322565">
        <w:rPr>
          <w:rFonts w:ascii="Times New Roman" w:hAnsi="Times New Roman" w:cs="Times New Roman"/>
          <w:color w:val="0D0D0D" w:themeColor="text1" w:themeTint="F2"/>
          <w:kern w:val="2"/>
          <w:sz w:val="24"/>
          <w:szCs w:val="24"/>
          <w14:ligatures w14:val="standardContextual"/>
        </w:rPr>
        <w:t xml:space="preserve">conto corrente </w:t>
      </w:r>
      <w:r w:rsidRPr="00322565">
        <w:rPr>
          <w:rFonts w:ascii="Times New Roman" w:hAnsi="Times New Roman" w:cs="Times New Roman"/>
          <w:color w:val="0D0D0D" w:themeColor="text1" w:themeTint="F2"/>
          <w:kern w:val="2"/>
          <w:sz w:val="24"/>
          <w:szCs w:val="24"/>
          <w14:ligatures w14:val="standardContextual"/>
        </w:rPr>
        <w:t>bancario/postale</w:t>
      </w:r>
      <w:r w:rsidR="00390CA4">
        <w:rPr>
          <w:rFonts w:ascii="Times New Roman" w:hAnsi="Times New Roman" w:cs="Times New Roman"/>
          <w:color w:val="0D0D0D" w:themeColor="text1" w:themeTint="F2"/>
          <w:kern w:val="2"/>
          <w:sz w:val="24"/>
          <w:szCs w:val="24"/>
          <w14:ligatures w14:val="standardContextual"/>
        </w:rPr>
        <w:t xml:space="preserve"> (no libretti postali)</w:t>
      </w:r>
      <w:r w:rsidR="00251C8A">
        <w:rPr>
          <w:rFonts w:ascii="Times New Roman" w:hAnsi="Times New Roman" w:cs="Times New Roman"/>
          <w:color w:val="0D0D0D" w:themeColor="text1" w:themeTint="F2"/>
          <w:kern w:val="2"/>
          <w:sz w:val="24"/>
          <w:szCs w:val="24"/>
          <w14:ligatures w14:val="standardContextual"/>
        </w:rPr>
        <w:t xml:space="preserve"> del </w:t>
      </w:r>
      <w:r w:rsidR="00CC482D" w:rsidRPr="00322565">
        <w:rPr>
          <w:rFonts w:ascii="Times New Roman" w:hAnsi="Times New Roman" w:cs="Times New Roman"/>
          <w:color w:val="0D0D0D" w:themeColor="text1" w:themeTint="F2"/>
          <w:kern w:val="2"/>
          <w:sz w:val="24"/>
          <w:szCs w:val="24"/>
          <w14:ligatures w14:val="standardContextual"/>
        </w:rPr>
        <w:t>richiedente che firma l’istanza di contributo</w:t>
      </w:r>
      <w:r w:rsidR="00DB44D1">
        <w:rPr>
          <w:rFonts w:ascii="Times New Roman" w:hAnsi="Times New Roman" w:cs="Times New Roman"/>
          <w:color w:val="0D0D0D" w:themeColor="text1" w:themeTint="F2"/>
          <w:kern w:val="2"/>
          <w:sz w:val="24"/>
          <w:szCs w:val="24"/>
          <w14:ligatures w14:val="standardContextual"/>
        </w:rPr>
        <w:t xml:space="preserve"> dove è deducibile risalire all’identità del titolare del conto</w:t>
      </w:r>
      <w:r w:rsidR="00CC482D" w:rsidRPr="00322565">
        <w:rPr>
          <w:rFonts w:ascii="Times New Roman" w:hAnsi="Times New Roman" w:cs="Times New Roman"/>
          <w:color w:val="0D0D0D" w:themeColor="text1" w:themeTint="F2"/>
          <w:kern w:val="2"/>
          <w:sz w:val="24"/>
          <w:szCs w:val="24"/>
          <w14:ligatures w14:val="standardContextual"/>
        </w:rPr>
        <w:t>;</w:t>
      </w:r>
    </w:p>
    <w:p w14:paraId="63A905AF" w14:textId="1430FC45" w:rsidR="00CC482D" w:rsidRDefault="00CC482D" w:rsidP="00B763C9">
      <w:pPr>
        <w:pStyle w:val="Paragrafoelenco"/>
        <w:spacing w:after="0" w:line="360" w:lineRule="auto"/>
        <w:jc w:val="both"/>
        <w:rPr>
          <w:rFonts w:ascii="Times New Roman" w:hAnsi="Times New Roman" w:cs="Times New Roman"/>
          <w:color w:val="0D0D0D" w:themeColor="text1" w:themeTint="F2"/>
          <w:kern w:val="2"/>
          <w:sz w:val="24"/>
          <w:szCs w:val="24"/>
          <w14:ligatures w14:val="standardContextual"/>
        </w:rPr>
      </w:pPr>
      <w:r w:rsidRPr="00322565">
        <w:rPr>
          <w:rFonts w:ascii="Times New Roman" w:hAnsi="Times New Roman" w:cs="Times New Roman"/>
          <w:color w:val="0D0D0D" w:themeColor="text1" w:themeTint="F2"/>
          <w:kern w:val="2"/>
          <w:sz w:val="24"/>
          <w:szCs w:val="24"/>
          <w14:ligatures w14:val="standardContextual"/>
        </w:rPr>
        <w:t>(</w:t>
      </w:r>
      <w:r w:rsidRPr="00893C5B">
        <w:rPr>
          <w:rFonts w:ascii="Times New Roman" w:hAnsi="Times New Roman" w:cs="Times New Roman"/>
          <w:i/>
          <w:iCs/>
          <w:color w:val="0D0D0D" w:themeColor="text1" w:themeTint="F2"/>
          <w:kern w:val="2"/>
          <w:sz w:val="24"/>
          <w:szCs w:val="24"/>
          <w14:ligatures w14:val="standardContextual"/>
        </w:rPr>
        <w:t>nel caso di conto cointestato, specificare il nominativo</w:t>
      </w:r>
      <w:r w:rsidR="00390CA4">
        <w:rPr>
          <w:rFonts w:ascii="Times New Roman" w:hAnsi="Times New Roman" w:cs="Times New Roman"/>
          <w:i/>
          <w:iCs/>
          <w:color w:val="0D0D0D" w:themeColor="text1" w:themeTint="F2"/>
          <w:kern w:val="2"/>
          <w:sz w:val="24"/>
          <w:szCs w:val="24"/>
          <w14:ligatures w14:val="standardContextual"/>
        </w:rPr>
        <w:t>/i del cointestatario/i</w:t>
      </w:r>
      <w:r w:rsidRPr="00322565">
        <w:rPr>
          <w:rFonts w:ascii="Times New Roman" w:hAnsi="Times New Roman" w:cs="Times New Roman"/>
          <w:color w:val="0D0D0D" w:themeColor="text1" w:themeTint="F2"/>
          <w:kern w:val="2"/>
          <w:sz w:val="24"/>
          <w:szCs w:val="24"/>
          <w14:ligatures w14:val="standardContextual"/>
        </w:rPr>
        <w:t>)</w:t>
      </w:r>
    </w:p>
    <w:p w14:paraId="692485A5" w14:textId="77777777" w:rsidR="00390CA4" w:rsidRPr="00322565" w:rsidRDefault="00390CA4" w:rsidP="00B763C9">
      <w:pPr>
        <w:pStyle w:val="Paragrafoelenco"/>
        <w:spacing w:after="0" w:line="360" w:lineRule="auto"/>
        <w:jc w:val="both"/>
        <w:rPr>
          <w:rFonts w:ascii="Times New Roman" w:hAnsi="Times New Roman" w:cs="Times New Roman"/>
          <w:color w:val="0D0D0D" w:themeColor="text1" w:themeTint="F2"/>
          <w:kern w:val="2"/>
          <w:sz w:val="24"/>
          <w:szCs w:val="24"/>
          <w14:ligatures w14:val="standardContextual"/>
        </w:rPr>
      </w:pPr>
    </w:p>
    <w:p w14:paraId="2A9D447E" w14:textId="77777777" w:rsidR="00151C09" w:rsidRDefault="00151C09" w:rsidP="00B763C9">
      <w:pPr>
        <w:spacing w:line="360" w:lineRule="auto"/>
        <w:jc w:val="both"/>
        <w:rPr>
          <w:rFonts w:eastAsia="Times New Roman" w:cs="Times New Roman"/>
          <w:sz w:val="24"/>
          <w:lang w:eastAsia="it-IT"/>
        </w:rPr>
      </w:pPr>
      <w:r w:rsidRPr="00EC6898">
        <w:rPr>
          <w:rFonts w:eastAsia="Times New Roman" w:cs="Times New Roman"/>
          <w:sz w:val="24"/>
          <w:lang w:eastAsia="it-IT"/>
        </w:rPr>
        <w:t xml:space="preserve">L’entità dei rimborsi sarà determinata dalla somma che verrà assegnata dalla Regione Lazio </w:t>
      </w:r>
      <w:r>
        <w:rPr>
          <w:rFonts w:eastAsia="Times New Roman" w:cs="Times New Roman"/>
          <w:sz w:val="24"/>
          <w:lang w:eastAsia="it-IT"/>
        </w:rPr>
        <w:t xml:space="preserve">nell’ambito di ciascuna tipologia di scuola </w:t>
      </w:r>
      <w:r w:rsidRPr="00EC6898">
        <w:rPr>
          <w:rFonts w:eastAsia="Times New Roman" w:cs="Times New Roman"/>
          <w:sz w:val="24"/>
          <w:lang w:eastAsia="it-IT"/>
        </w:rPr>
        <w:t>e dal numero di richieste presentate.</w:t>
      </w:r>
    </w:p>
    <w:p w14:paraId="4E29B42B" w14:textId="0CDC1F73" w:rsidR="00390CA4" w:rsidRPr="00EC6898" w:rsidRDefault="00390CA4" w:rsidP="00B763C9">
      <w:pPr>
        <w:spacing w:line="360" w:lineRule="auto"/>
        <w:jc w:val="both"/>
        <w:rPr>
          <w:rFonts w:eastAsia="Times New Roman" w:cs="Times New Roman"/>
          <w:sz w:val="24"/>
          <w:lang w:eastAsia="it-IT"/>
        </w:rPr>
      </w:pPr>
      <w:r>
        <w:rPr>
          <w:rFonts w:eastAsia="Times New Roman" w:cs="Times New Roman"/>
          <w:sz w:val="24"/>
          <w:lang w:eastAsia="it-IT"/>
        </w:rPr>
        <w:t>L’acquisto dei libri e dei sussidi digitali è finalizzato solo ed esclusivamente all’uso scolastico</w:t>
      </w:r>
      <w:r w:rsidR="003D2153">
        <w:rPr>
          <w:rFonts w:eastAsia="Times New Roman" w:cs="Times New Roman"/>
          <w:sz w:val="24"/>
          <w:lang w:eastAsia="it-IT"/>
        </w:rPr>
        <w:t xml:space="preserve"> </w:t>
      </w:r>
      <w:r>
        <w:rPr>
          <w:rFonts w:eastAsia="Times New Roman" w:cs="Times New Roman"/>
          <w:sz w:val="24"/>
          <w:lang w:eastAsia="it-IT"/>
        </w:rPr>
        <w:t>dello studente. Eventuali testi che non rispettano tale requisito non saranno considerati ai fini dell’erogazione del contributo</w:t>
      </w:r>
    </w:p>
    <w:p w14:paraId="6E5965B8" w14:textId="77777777" w:rsidR="00151C09" w:rsidRPr="00EC6898" w:rsidRDefault="00151C09" w:rsidP="00B763C9">
      <w:pPr>
        <w:spacing w:line="360" w:lineRule="auto"/>
        <w:rPr>
          <w:rFonts w:eastAsia="Times New Roman" w:cs="Times New Roman"/>
          <w:sz w:val="24"/>
          <w:lang w:eastAsia="it-IT"/>
        </w:rPr>
      </w:pPr>
    </w:p>
    <w:p w14:paraId="76A03CC6" w14:textId="77777777" w:rsidR="00151C09" w:rsidRPr="0077792F" w:rsidRDefault="00151C09" w:rsidP="00B763C9">
      <w:pPr>
        <w:spacing w:line="360" w:lineRule="auto"/>
        <w:jc w:val="both"/>
        <w:rPr>
          <w:rFonts w:eastAsia="Times New Roman" w:cs="Times New Roman"/>
          <w:b/>
          <w:bCs/>
          <w:sz w:val="24"/>
          <w:lang w:eastAsia="it-IT"/>
        </w:rPr>
      </w:pPr>
      <w:r w:rsidRPr="0077792F">
        <w:rPr>
          <w:rFonts w:eastAsia="Times New Roman" w:cs="Times New Roman"/>
          <w:b/>
          <w:bCs/>
          <w:sz w:val="24"/>
          <w:lang w:eastAsia="it-IT"/>
        </w:rPr>
        <w:t xml:space="preserve">Documentazione fiscale a riprova delle spese sostenute: </w:t>
      </w:r>
    </w:p>
    <w:p w14:paraId="3CB6D108" w14:textId="1C94F2F5" w:rsidR="00300369" w:rsidRDefault="00151C09" w:rsidP="00B763C9">
      <w:pPr>
        <w:spacing w:line="360" w:lineRule="auto"/>
        <w:jc w:val="both"/>
        <w:rPr>
          <w:rFonts w:eastAsia="Times New Roman" w:cs="Times New Roman"/>
          <w:sz w:val="24"/>
          <w:lang w:eastAsia="it-IT"/>
        </w:rPr>
      </w:pPr>
      <w:r w:rsidRPr="00320B6D">
        <w:rPr>
          <w:rFonts w:eastAsia="Times New Roman" w:cs="Times New Roman"/>
          <w:sz w:val="24"/>
          <w:lang w:eastAsia="it-IT"/>
        </w:rPr>
        <w:t>La documentazione fiscale (</w:t>
      </w:r>
      <w:r w:rsidRPr="00300369">
        <w:rPr>
          <w:rFonts w:eastAsia="Times New Roman" w:cs="Times New Roman"/>
          <w:i/>
          <w:iCs/>
          <w:sz w:val="24"/>
          <w:lang w:eastAsia="it-IT"/>
        </w:rPr>
        <w:t>fatture elettroniche</w:t>
      </w:r>
      <w:r w:rsidRPr="00320B6D">
        <w:rPr>
          <w:rFonts w:eastAsia="Times New Roman" w:cs="Times New Roman"/>
          <w:sz w:val="24"/>
          <w:lang w:eastAsia="it-IT"/>
        </w:rPr>
        <w:t xml:space="preserve">) comprovante l’acquisto effettuato, va allegata alla domanda, la stessa può essere scaricata personalmente dal proprio cassetto fiscale attraverso i sistemi telematici dell’Agenzia delle Entrate. </w:t>
      </w:r>
    </w:p>
    <w:p w14:paraId="41389D58" w14:textId="77777777" w:rsidR="00300369" w:rsidRDefault="00300369" w:rsidP="00B763C9">
      <w:pPr>
        <w:spacing w:line="360" w:lineRule="auto"/>
        <w:jc w:val="both"/>
        <w:rPr>
          <w:rFonts w:eastAsia="Times New Roman" w:cs="Times New Roman"/>
          <w:sz w:val="24"/>
          <w:lang w:eastAsia="it-IT"/>
        </w:rPr>
      </w:pPr>
      <w:r>
        <w:rPr>
          <w:rFonts w:eastAsia="Times New Roman" w:cs="Times New Roman"/>
          <w:sz w:val="24"/>
          <w:lang w:eastAsia="it-IT"/>
        </w:rPr>
        <w:t>La fattura elettronica deve essere contestuale alla fase di acquisto sia esso presso esercente o on-line.</w:t>
      </w:r>
    </w:p>
    <w:p w14:paraId="656EEDF9" w14:textId="77777777" w:rsidR="00300369" w:rsidRDefault="00300369" w:rsidP="00B763C9">
      <w:pPr>
        <w:spacing w:line="360" w:lineRule="auto"/>
        <w:jc w:val="both"/>
        <w:rPr>
          <w:rFonts w:eastAsia="Times New Roman" w:cs="Times New Roman"/>
          <w:sz w:val="24"/>
          <w:lang w:eastAsia="it-IT"/>
        </w:rPr>
      </w:pPr>
      <w:r>
        <w:rPr>
          <w:rFonts w:eastAsia="Times New Roman" w:cs="Times New Roman"/>
          <w:sz w:val="24"/>
          <w:lang w:eastAsia="it-IT"/>
        </w:rPr>
        <w:t>Le fatture elettroniche possono essere intestate al beneficiario o al genitore/tutore che firma l’istanza del contributo.</w:t>
      </w:r>
    </w:p>
    <w:p w14:paraId="4361A904" w14:textId="5398252B" w:rsidR="00300369" w:rsidRPr="00F708F2" w:rsidRDefault="00300369" w:rsidP="00B763C9">
      <w:pPr>
        <w:spacing w:line="360" w:lineRule="auto"/>
        <w:jc w:val="both"/>
        <w:rPr>
          <w:rFonts w:cs="Times New Roman"/>
          <w:b/>
          <w:bCs/>
          <w:color w:val="auto"/>
          <w:sz w:val="24"/>
          <w:highlight w:val="green"/>
          <w:u w:val="single"/>
        </w:rPr>
      </w:pPr>
      <w:r w:rsidRPr="00390CA4">
        <w:rPr>
          <w:rFonts w:eastAsia="Times New Roman" w:cs="Times New Roman"/>
          <w:b/>
          <w:bCs/>
          <w:color w:val="auto"/>
          <w:sz w:val="24"/>
          <w:u w:val="single"/>
          <w:lang w:eastAsia="it-IT"/>
        </w:rPr>
        <w:t>S</w:t>
      </w:r>
      <w:r w:rsidRPr="00390CA4">
        <w:rPr>
          <w:rFonts w:cs="Times New Roman"/>
          <w:b/>
          <w:bCs/>
          <w:color w:val="auto"/>
          <w:sz w:val="24"/>
          <w:u w:val="single"/>
        </w:rPr>
        <w:t xml:space="preserve">i precisa che le fatture elettroniche possono essere acquisite dal Comune anche successivamente alla richiesta del contributo, ovvero antecedentemente alla liquidazione dei </w:t>
      </w:r>
      <w:r w:rsidRPr="00390CA4">
        <w:rPr>
          <w:rFonts w:cs="Times New Roman"/>
          <w:b/>
          <w:bCs/>
          <w:color w:val="auto"/>
          <w:sz w:val="24"/>
          <w:u w:val="single"/>
        </w:rPr>
        <w:lastRenderedPageBreak/>
        <w:t>beneficiari e non si ritengono riconoscibili le spese documentate mediante gli scontrini fiscali</w:t>
      </w:r>
      <w:r w:rsidR="00CB7D02">
        <w:rPr>
          <w:rFonts w:cs="Times New Roman"/>
          <w:b/>
          <w:bCs/>
          <w:i/>
          <w:iCs/>
          <w:color w:val="auto"/>
          <w:sz w:val="24"/>
          <w:u w:val="single"/>
        </w:rPr>
        <w:t xml:space="preserve"> </w:t>
      </w:r>
      <w:r w:rsidR="00390CA4" w:rsidRPr="00390CA4">
        <w:rPr>
          <w:rFonts w:cs="Times New Roman"/>
          <w:b/>
          <w:bCs/>
          <w:color w:val="auto"/>
          <w:sz w:val="24"/>
          <w:u w:val="single"/>
        </w:rPr>
        <w:t xml:space="preserve">entro </w:t>
      </w:r>
      <w:r w:rsidR="00390CA4" w:rsidRPr="00F708F2">
        <w:rPr>
          <w:rFonts w:cs="Times New Roman"/>
          <w:b/>
          <w:bCs/>
          <w:color w:val="auto"/>
          <w:sz w:val="24"/>
          <w:u w:val="single"/>
        </w:rPr>
        <w:t>e non oltre i</w:t>
      </w:r>
      <w:r w:rsidR="00F708F2" w:rsidRPr="00F708F2">
        <w:rPr>
          <w:rFonts w:cs="Times New Roman"/>
          <w:b/>
          <w:bCs/>
          <w:color w:val="auto"/>
          <w:sz w:val="24"/>
          <w:u w:val="single"/>
        </w:rPr>
        <w:t>l 3</w:t>
      </w:r>
      <w:r w:rsidR="00AC570C">
        <w:rPr>
          <w:rFonts w:cs="Times New Roman"/>
          <w:b/>
          <w:bCs/>
          <w:color w:val="auto"/>
          <w:sz w:val="24"/>
          <w:u w:val="single"/>
        </w:rPr>
        <w:t>1</w:t>
      </w:r>
      <w:r w:rsidR="00F708F2" w:rsidRPr="00F708F2">
        <w:rPr>
          <w:rFonts w:cs="Times New Roman"/>
          <w:b/>
          <w:bCs/>
          <w:color w:val="auto"/>
          <w:sz w:val="24"/>
          <w:u w:val="single"/>
        </w:rPr>
        <w:t xml:space="preserve">.10.2026 </w:t>
      </w:r>
      <w:r w:rsidR="00390CA4" w:rsidRPr="00F708F2">
        <w:rPr>
          <w:rFonts w:cs="Times New Roman"/>
          <w:b/>
          <w:bCs/>
          <w:color w:val="auto"/>
          <w:sz w:val="24"/>
          <w:u w:val="single"/>
        </w:rPr>
        <w:t xml:space="preserve">ore </w:t>
      </w:r>
      <w:r w:rsidR="00F708F2" w:rsidRPr="00F708F2">
        <w:rPr>
          <w:rFonts w:cs="Times New Roman"/>
          <w:b/>
          <w:bCs/>
          <w:color w:val="auto"/>
          <w:sz w:val="24"/>
          <w:u w:val="single"/>
        </w:rPr>
        <w:t>24.00</w:t>
      </w:r>
      <w:r w:rsidR="00390CA4" w:rsidRPr="00F708F2">
        <w:rPr>
          <w:rFonts w:cs="Times New Roman"/>
          <w:b/>
          <w:bCs/>
          <w:color w:val="auto"/>
          <w:sz w:val="24"/>
          <w:u w:val="single"/>
        </w:rPr>
        <w:t xml:space="preserve"> </w:t>
      </w:r>
      <w:r w:rsidR="00390CA4">
        <w:rPr>
          <w:rFonts w:cs="Times New Roman"/>
          <w:b/>
          <w:bCs/>
          <w:color w:val="auto"/>
          <w:sz w:val="24"/>
          <w:u w:val="single"/>
        </w:rPr>
        <w:t>con le seguenti modalità:</w:t>
      </w:r>
    </w:p>
    <w:p w14:paraId="327967B9" w14:textId="77777777" w:rsidR="00D2550F" w:rsidRDefault="00D2550F" w:rsidP="00D2550F">
      <w:pPr>
        <w:pStyle w:val="Paragrafoelenco"/>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tramite PEC al seguente indirizzo: </w:t>
      </w:r>
      <w:hyperlink r:id="rId9" w:history="1">
        <w:r w:rsidRPr="00930AF6">
          <w:rPr>
            <w:rStyle w:val="Collegamentoipertestuale"/>
            <w:rFonts w:ascii="Times New Roman" w:hAnsi="Times New Roman" w:cs="Times New Roman"/>
            <w:sz w:val="24"/>
            <w:szCs w:val="24"/>
          </w:rPr>
          <w:t>protocollo.priverno@pec.it</w:t>
        </w:r>
      </w:hyperlink>
      <w:r>
        <w:rPr>
          <w:rFonts w:ascii="Times New Roman" w:hAnsi="Times New Roman" w:cs="Times New Roman"/>
          <w:sz w:val="24"/>
          <w:szCs w:val="24"/>
        </w:rPr>
        <w:t>;</w:t>
      </w:r>
      <w:r w:rsidRPr="0005111A">
        <w:rPr>
          <w:rFonts w:ascii="Times New Roman" w:hAnsi="Times New Roman" w:cs="Times New Roman"/>
          <w:sz w:val="24"/>
          <w:szCs w:val="24"/>
        </w:rPr>
        <w:t xml:space="preserve"> </w:t>
      </w:r>
      <w:r>
        <w:rPr>
          <w:rFonts w:ascii="Times New Roman" w:hAnsi="Times New Roman" w:cs="Times New Roman"/>
          <w:sz w:val="24"/>
          <w:szCs w:val="24"/>
        </w:rPr>
        <w:t>specificando nell’oggetto:</w:t>
      </w:r>
    </w:p>
    <w:p w14:paraId="768D0011" w14:textId="6F816B8A" w:rsidR="00D2550F" w:rsidRPr="0005111A" w:rsidRDefault="00D2550F" w:rsidP="00D2550F">
      <w:pPr>
        <w:spacing w:line="360" w:lineRule="auto"/>
        <w:ind w:left="360"/>
        <w:jc w:val="both"/>
        <w:rPr>
          <w:rFonts w:cs="Times New Roman"/>
          <w:sz w:val="24"/>
        </w:rPr>
      </w:pPr>
      <w:r w:rsidRPr="0005111A">
        <w:rPr>
          <w:rFonts w:cs="Times New Roman"/>
          <w:b/>
          <w:bCs/>
          <w:sz w:val="24"/>
          <w:u w:val="single"/>
        </w:rPr>
        <w:t xml:space="preserve">Nome e Cognome Alunno, </w:t>
      </w:r>
      <w:r>
        <w:rPr>
          <w:rFonts w:cs="Times New Roman"/>
          <w:b/>
          <w:bCs/>
          <w:sz w:val="24"/>
          <w:u w:val="single"/>
        </w:rPr>
        <w:t xml:space="preserve">INTEGRAZIONE </w:t>
      </w:r>
      <w:r w:rsidRPr="0005111A">
        <w:rPr>
          <w:rFonts w:cs="Times New Roman"/>
          <w:b/>
          <w:bCs/>
          <w:sz w:val="24"/>
          <w:u w:val="single"/>
        </w:rPr>
        <w:t>Istanza di contributo per la fornitura gratuita o semigratuita dei libri di testo sussidi didattici digitali o notebook per l’anno scolastico 2026/2027</w:t>
      </w:r>
    </w:p>
    <w:p w14:paraId="1A48808B" w14:textId="77777777" w:rsidR="00D2550F" w:rsidRDefault="00D2550F" w:rsidP="00D2550F">
      <w:pPr>
        <w:pStyle w:val="Paragrafoelenco"/>
        <w:numPr>
          <w:ilvl w:val="0"/>
          <w:numId w:val="10"/>
        </w:numPr>
        <w:spacing w:after="0" w:line="360" w:lineRule="auto"/>
        <w:jc w:val="both"/>
        <w:rPr>
          <w:rFonts w:ascii="Times New Roman" w:hAnsi="Times New Roman" w:cs="Times New Roman"/>
          <w:sz w:val="24"/>
          <w:szCs w:val="24"/>
        </w:rPr>
      </w:pPr>
      <w:r w:rsidRPr="00C603A5">
        <w:rPr>
          <w:rFonts w:ascii="Times New Roman" w:hAnsi="Times New Roman" w:cs="Times New Roman"/>
          <w:sz w:val="24"/>
          <w:szCs w:val="24"/>
        </w:rPr>
        <w:t>tramite e</w:t>
      </w:r>
      <w:r>
        <w:rPr>
          <w:rFonts w:ascii="Times New Roman" w:hAnsi="Times New Roman" w:cs="Times New Roman"/>
          <w:sz w:val="24"/>
          <w:szCs w:val="24"/>
        </w:rPr>
        <w:t>-</w:t>
      </w:r>
      <w:r w:rsidRPr="00C603A5">
        <w:rPr>
          <w:rFonts w:ascii="Times New Roman" w:hAnsi="Times New Roman" w:cs="Times New Roman"/>
          <w:sz w:val="24"/>
          <w:szCs w:val="24"/>
        </w:rPr>
        <w:t>mail al seguente indirizzo di posta elettronica</w:t>
      </w:r>
      <w:r w:rsidRPr="0069423F">
        <w:rPr>
          <w:rFonts w:ascii="Times New Roman" w:hAnsi="Times New Roman" w:cs="Times New Roman"/>
          <w:sz w:val="24"/>
          <w:szCs w:val="24"/>
        </w:rPr>
        <w:t xml:space="preserve">: </w:t>
      </w:r>
      <w:hyperlink r:id="rId10" w:history="1">
        <w:r w:rsidRPr="00930AF6">
          <w:rPr>
            <w:rStyle w:val="Collegamentoipertestuale"/>
            <w:rFonts w:ascii="Times New Roman" w:hAnsi="Times New Roman" w:cs="Times New Roman"/>
            <w:sz w:val="24"/>
            <w:szCs w:val="24"/>
          </w:rPr>
          <w:t>istruzione@comune.priverno.latina.it</w:t>
        </w:r>
      </w:hyperlink>
      <w:r w:rsidRPr="0069423F">
        <w:rPr>
          <w:rFonts w:ascii="Times New Roman" w:hAnsi="Times New Roman" w:cs="Times New Roman"/>
          <w:sz w:val="24"/>
          <w:szCs w:val="24"/>
        </w:rPr>
        <w:t>;</w:t>
      </w:r>
      <w:r>
        <w:rPr>
          <w:rFonts w:ascii="Times New Roman" w:hAnsi="Times New Roman" w:cs="Times New Roman"/>
          <w:sz w:val="24"/>
          <w:szCs w:val="24"/>
        </w:rPr>
        <w:t xml:space="preserve"> specificando nell’oggetto:</w:t>
      </w:r>
    </w:p>
    <w:p w14:paraId="6A780B6B" w14:textId="1AF68098" w:rsidR="00D2550F" w:rsidRPr="0005111A" w:rsidRDefault="00D2550F" w:rsidP="00D2550F">
      <w:pPr>
        <w:spacing w:line="360" w:lineRule="auto"/>
        <w:ind w:left="360"/>
        <w:jc w:val="both"/>
        <w:rPr>
          <w:rFonts w:cs="Times New Roman"/>
          <w:b/>
          <w:bCs/>
          <w:sz w:val="24"/>
          <w:u w:val="single"/>
        </w:rPr>
      </w:pPr>
      <w:r w:rsidRPr="0005111A">
        <w:rPr>
          <w:rFonts w:cs="Times New Roman"/>
          <w:b/>
          <w:bCs/>
          <w:sz w:val="24"/>
          <w:u w:val="single"/>
        </w:rPr>
        <w:t>Nome e Cognome Alunno,</w:t>
      </w:r>
      <w:r>
        <w:rPr>
          <w:rFonts w:cs="Times New Roman"/>
          <w:b/>
          <w:bCs/>
          <w:sz w:val="24"/>
          <w:u w:val="single"/>
        </w:rPr>
        <w:t xml:space="preserve"> INTEGRAZIONE </w:t>
      </w:r>
      <w:r w:rsidRPr="0005111A">
        <w:rPr>
          <w:rFonts w:cs="Times New Roman"/>
          <w:b/>
          <w:bCs/>
          <w:sz w:val="24"/>
          <w:u w:val="single"/>
        </w:rPr>
        <w:t xml:space="preserve"> Istanza di contributo per la fornitura gratuita o semigratuita dei libri di testo sussidi didattici digitali o notebook per l’anno scolastico 2026/2027.</w:t>
      </w:r>
    </w:p>
    <w:p w14:paraId="1A5AE72F" w14:textId="77777777" w:rsidR="00D2550F" w:rsidRPr="00C603A5" w:rsidRDefault="00D2550F" w:rsidP="00D2550F">
      <w:pPr>
        <w:pStyle w:val="Paragrafoelenco"/>
        <w:numPr>
          <w:ilvl w:val="0"/>
          <w:numId w:val="10"/>
        </w:numPr>
        <w:spacing w:after="0" w:line="360" w:lineRule="auto"/>
        <w:jc w:val="both"/>
        <w:rPr>
          <w:rFonts w:ascii="Times New Roman" w:hAnsi="Times New Roman" w:cs="Times New Roman"/>
          <w:sz w:val="24"/>
          <w:szCs w:val="24"/>
        </w:rPr>
      </w:pPr>
      <w:r w:rsidRPr="00C603A5">
        <w:rPr>
          <w:rFonts w:ascii="Times New Roman" w:hAnsi="Times New Roman" w:cs="Times New Roman"/>
          <w:sz w:val="24"/>
          <w:szCs w:val="24"/>
        </w:rPr>
        <w:t>consegna</w:t>
      </w:r>
      <w:r>
        <w:rPr>
          <w:rFonts w:ascii="Times New Roman" w:hAnsi="Times New Roman" w:cs="Times New Roman"/>
          <w:sz w:val="24"/>
          <w:szCs w:val="24"/>
        </w:rPr>
        <w:t>ta</w:t>
      </w:r>
      <w:r w:rsidRPr="00C603A5">
        <w:rPr>
          <w:rFonts w:ascii="Times New Roman" w:hAnsi="Times New Roman" w:cs="Times New Roman"/>
          <w:sz w:val="24"/>
          <w:szCs w:val="24"/>
        </w:rPr>
        <w:t xml:space="preserve"> </w:t>
      </w:r>
      <w:r>
        <w:rPr>
          <w:rFonts w:ascii="Times New Roman" w:hAnsi="Times New Roman" w:cs="Times New Roman"/>
          <w:sz w:val="24"/>
          <w:szCs w:val="24"/>
        </w:rPr>
        <w:t xml:space="preserve">a mano </w:t>
      </w:r>
      <w:r w:rsidRPr="00C603A5">
        <w:rPr>
          <w:rFonts w:ascii="Times New Roman" w:hAnsi="Times New Roman" w:cs="Times New Roman"/>
          <w:sz w:val="24"/>
          <w:szCs w:val="24"/>
        </w:rPr>
        <w:t>presso l’Ufficio Servizi Sociali del Comune di Priverno, sito in Via G. Matteotti, s.n.c.</w:t>
      </w:r>
      <w:r>
        <w:rPr>
          <w:rFonts w:ascii="Times New Roman" w:hAnsi="Times New Roman" w:cs="Times New Roman"/>
          <w:sz w:val="24"/>
          <w:szCs w:val="24"/>
        </w:rPr>
        <w:t xml:space="preserve"> (</w:t>
      </w:r>
      <w:r w:rsidRPr="00C603A5">
        <w:rPr>
          <w:rFonts w:ascii="Times New Roman" w:hAnsi="Times New Roman" w:cs="Times New Roman"/>
          <w:sz w:val="24"/>
          <w:szCs w:val="24"/>
        </w:rPr>
        <w:t>ex Istituto d’Arte</w:t>
      </w:r>
      <w:r>
        <w:rPr>
          <w:rFonts w:ascii="Times New Roman" w:hAnsi="Times New Roman" w:cs="Times New Roman"/>
          <w:sz w:val="24"/>
          <w:szCs w:val="24"/>
        </w:rPr>
        <w:t>)</w:t>
      </w:r>
      <w:r w:rsidRPr="00C603A5">
        <w:rPr>
          <w:rFonts w:ascii="Times New Roman" w:hAnsi="Times New Roman" w:cs="Times New Roman"/>
          <w:sz w:val="24"/>
          <w:szCs w:val="24"/>
        </w:rPr>
        <w:t xml:space="preserve"> primo piano, nei seguenti giorni: </w:t>
      </w:r>
    </w:p>
    <w:p w14:paraId="2C63AB5A" w14:textId="77777777" w:rsidR="00D2550F" w:rsidRPr="005C6B8A" w:rsidRDefault="00D2550F" w:rsidP="00D2550F">
      <w:pPr>
        <w:pStyle w:val="Paragrafoelenco"/>
        <w:numPr>
          <w:ilvl w:val="1"/>
          <w:numId w:val="11"/>
        </w:numPr>
        <w:spacing w:line="360" w:lineRule="auto"/>
        <w:jc w:val="both"/>
        <w:rPr>
          <w:rFonts w:ascii="Times New Roman" w:hAnsi="Times New Roman" w:cs="Times New Roman"/>
          <w:sz w:val="24"/>
          <w:szCs w:val="24"/>
        </w:rPr>
      </w:pPr>
      <w:r w:rsidRPr="005C6B8A">
        <w:rPr>
          <w:rFonts w:ascii="Times New Roman" w:hAnsi="Times New Roman" w:cs="Times New Roman"/>
          <w:sz w:val="24"/>
          <w:szCs w:val="24"/>
        </w:rPr>
        <w:t xml:space="preserve">lunedì - mercoledì e venerdì dalle ore 10,00 alle ore 12,00 </w:t>
      </w:r>
    </w:p>
    <w:p w14:paraId="5AF5BEC0" w14:textId="7DF99E64" w:rsidR="00300369" w:rsidRPr="00D2550F" w:rsidRDefault="00D2550F" w:rsidP="00B763C9">
      <w:pPr>
        <w:pStyle w:val="Paragrafoelenco"/>
        <w:numPr>
          <w:ilvl w:val="1"/>
          <w:numId w:val="11"/>
        </w:numPr>
        <w:spacing w:line="360" w:lineRule="auto"/>
        <w:jc w:val="both"/>
        <w:rPr>
          <w:rFonts w:ascii="Times New Roman" w:hAnsi="Times New Roman" w:cs="Times New Roman"/>
          <w:sz w:val="24"/>
          <w:szCs w:val="24"/>
        </w:rPr>
      </w:pPr>
      <w:r w:rsidRPr="005C6B8A">
        <w:rPr>
          <w:rFonts w:ascii="Times New Roman" w:hAnsi="Times New Roman" w:cs="Times New Roman"/>
          <w:sz w:val="24"/>
          <w:szCs w:val="24"/>
        </w:rPr>
        <w:t>martedì - giovedì dalle ore 15,30 alle ore 17,30</w:t>
      </w:r>
    </w:p>
    <w:p w14:paraId="3DBAD565" w14:textId="77777777" w:rsidR="009E02D4" w:rsidRPr="009E02D4" w:rsidRDefault="009E02D4" w:rsidP="00B763C9">
      <w:pPr>
        <w:autoSpaceDE w:val="0"/>
        <w:autoSpaceDN w:val="0"/>
        <w:adjustRightInd w:val="0"/>
        <w:spacing w:line="360" w:lineRule="auto"/>
        <w:jc w:val="both"/>
        <w:rPr>
          <w:rFonts w:cs="Times New Roman"/>
          <w:color w:val="auto"/>
          <w:sz w:val="24"/>
        </w:rPr>
      </w:pPr>
      <w:r w:rsidRPr="009E02D4">
        <w:rPr>
          <w:rFonts w:cs="Times New Roman"/>
          <w:color w:val="auto"/>
          <w:sz w:val="24"/>
        </w:rPr>
        <w:t>Qualsiasi chiarimento potrà essere richiesto agli uffici del Comune di Priverno (LT) direttamente presso il Dipartimento 5 dei Servizi Sociali sito nella sede distaccata del Comune di Priverno - Via G. Matteotti snc secondo i seguenti orari di ricevimento:</w:t>
      </w:r>
    </w:p>
    <w:p w14:paraId="43994B53" w14:textId="77777777" w:rsidR="009E02D4" w:rsidRPr="009E02D4" w:rsidRDefault="009E02D4" w:rsidP="00B763C9">
      <w:pPr>
        <w:pStyle w:val="Paragrafoelenco"/>
        <w:numPr>
          <w:ilvl w:val="0"/>
          <w:numId w:val="9"/>
        </w:numPr>
        <w:autoSpaceDE w:val="0"/>
        <w:autoSpaceDN w:val="0"/>
        <w:adjustRightInd w:val="0"/>
        <w:spacing w:after="0" w:line="360" w:lineRule="auto"/>
        <w:jc w:val="both"/>
        <w:rPr>
          <w:rFonts w:ascii="Times New Roman" w:hAnsi="Times New Roman" w:cs="Times New Roman"/>
          <w:kern w:val="2"/>
          <w:sz w:val="24"/>
          <w:szCs w:val="24"/>
          <w14:ligatures w14:val="standardContextual"/>
        </w:rPr>
      </w:pPr>
      <w:r w:rsidRPr="009E02D4">
        <w:rPr>
          <w:rFonts w:ascii="Times New Roman" w:hAnsi="Times New Roman" w:cs="Times New Roman"/>
          <w:kern w:val="2"/>
          <w:sz w:val="24"/>
          <w:szCs w:val="24"/>
          <w14:ligatures w14:val="standardContextual"/>
        </w:rPr>
        <w:t>lunedì - mercoledì e venerdì dalle ore 10:00 alle ore 12:00</w:t>
      </w:r>
    </w:p>
    <w:p w14:paraId="6AEB7B81" w14:textId="77777777" w:rsidR="009E02D4" w:rsidRPr="009E02D4" w:rsidRDefault="009E02D4" w:rsidP="00B763C9">
      <w:pPr>
        <w:pStyle w:val="Paragrafoelenco"/>
        <w:numPr>
          <w:ilvl w:val="0"/>
          <w:numId w:val="9"/>
        </w:numPr>
        <w:autoSpaceDE w:val="0"/>
        <w:autoSpaceDN w:val="0"/>
        <w:adjustRightInd w:val="0"/>
        <w:spacing w:after="0" w:line="360" w:lineRule="auto"/>
        <w:jc w:val="both"/>
        <w:rPr>
          <w:rFonts w:ascii="Times New Roman" w:hAnsi="Times New Roman" w:cs="Times New Roman"/>
          <w:kern w:val="2"/>
          <w:sz w:val="24"/>
          <w:szCs w:val="24"/>
          <w14:ligatures w14:val="standardContextual"/>
        </w:rPr>
      </w:pPr>
      <w:r w:rsidRPr="009E02D4">
        <w:rPr>
          <w:rFonts w:ascii="Times New Roman" w:hAnsi="Times New Roman" w:cs="Times New Roman"/>
          <w:kern w:val="2"/>
          <w:sz w:val="24"/>
          <w:szCs w:val="24"/>
          <w14:ligatures w14:val="standardContextual"/>
        </w:rPr>
        <w:t>martedì - giovedì dalle ore 15:30 alle ore 17:30</w:t>
      </w:r>
    </w:p>
    <w:p w14:paraId="6D2DEE84" w14:textId="77777777" w:rsidR="009E02D4" w:rsidRDefault="009E02D4" w:rsidP="00B763C9">
      <w:pPr>
        <w:spacing w:line="360" w:lineRule="auto"/>
        <w:jc w:val="both"/>
        <w:rPr>
          <w:rFonts w:eastAsia="Times New Roman" w:cs="Times New Roman"/>
          <w:sz w:val="24"/>
          <w:lang w:eastAsia="it-IT"/>
        </w:rPr>
      </w:pPr>
    </w:p>
    <w:p w14:paraId="5ADC4BD2" w14:textId="206F6978" w:rsidR="00151C09" w:rsidRDefault="00151C09" w:rsidP="00B763C9">
      <w:pPr>
        <w:spacing w:line="360" w:lineRule="auto"/>
        <w:jc w:val="both"/>
        <w:rPr>
          <w:rFonts w:eastAsia="Times New Roman" w:cs="Times New Roman"/>
          <w:sz w:val="24"/>
          <w:lang w:eastAsia="it-IT"/>
        </w:rPr>
      </w:pPr>
      <w:r w:rsidRPr="00320B6D">
        <w:rPr>
          <w:rFonts w:eastAsia="Times New Roman" w:cs="Times New Roman"/>
          <w:sz w:val="24"/>
          <w:lang w:eastAsia="it-IT"/>
        </w:rPr>
        <w:t xml:space="preserve">L’Amministrazione provvederà ad effettuare controlli, al fine di accertare la veridicità delle dichiarazioni rese. </w:t>
      </w:r>
    </w:p>
    <w:p w14:paraId="4E459160" w14:textId="77777777" w:rsidR="00FA0B8D" w:rsidRDefault="00FA0B8D" w:rsidP="00B763C9">
      <w:pPr>
        <w:spacing w:line="360" w:lineRule="auto"/>
        <w:jc w:val="both"/>
        <w:rPr>
          <w:rFonts w:eastAsia="Times New Roman" w:cs="Times New Roman"/>
          <w:sz w:val="24"/>
          <w:lang w:eastAsia="it-IT"/>
        </w:rPr>
      </w:pPr>
    </w:p>
    <w:p w14:paraId="753E40FA" w14:textId="5360D606" w:rsidR="00FA0B8D" w:rsidRDefault="00FA0B8D" w:rsidP="00B763C9">
      <w:pPr>
        <w:pStyle w:val="Default"/>
        <w:spacing w:line="360" w:lineRule="auto"/>
        <w:ind w:left="-15" w:hanging="15"/>
        <w:jc w:val="both"/>
        <w:rPr>
          <w:rFonts w:ascii="Times New Roman" w:eastAsia="Times New Roman" w:hAnsi="Times New Roman" w:cs="Times New Roman"/>
          <w:color w:val="0D0D0D" w:themeColor="text1" w:themeTint="F2"/>
          <w:kern w:val="2"/>
          <w:lang w:eastAsia="it-IT"/>
        </w:rPr>
      </w:pPr>
      <w:r w:rsidRPr="00B763C9">
        <w:rPr>
          <w:rFonts w:ascii="Times New Roman" w:eastAsia="Times New Roman" w:hAnsi="Times New Roman" w:cs="Times New Roman"/>
          <w:color w:val="0D0D0D" w:themeColor="text1" w:themeTint="F2"/>
          <w:kern w:val="2"/>
          <w:lang w:eastAsia="it-IT"/>
        </w:rPr>
        <w:t xml:space="preserve">Il presente Avviso, comprensivo dell’Informativa sul trattamento dei dati personali ai fini del servizio di erogazione dei benefici di cui al D: Lgs. 63/2017, art. 9, è reperibile sul sito istituzionale del Comune di Priverno all’indirizzo </w:t>
      </w:r>
      <w:hyperlink r:id="rId11" w:history="1">
        <w:r w:rsidR="00B763C9" w:rsidRPr="0030131C">
          <w:rPr>
            <w:rStyle w:val="Collegamentoipertestuale"/>
            <w:rFonts w:ascii="Times New Roman" w:eastAsia="Times New Roman" w:hAnsi="Times New Roman" w:cs="Times New Roman"/>
            <w:kern w:val="2"/>
            <w:lang w:eastAsia="it-IT"/>
          </w:rPr>
          <w:t>www.comune.priverno.latina.it</w:t>
        </w:r>
      </w:hyperlink>
    </w:p>
    <w:p w14:paraId="50558B6F" w14:textId="77777777" w:rsidR="00151C09" w:rsidRDefault="00151C09" w:rsidP="00151C09">
      <w:pPr>
        <w:rPr>
          <w:rFonts w:eastAsia="Times New Roman" w:cs="Times New Roman"/>
          <w:sz w:val="24"/>
          <w:lang w:eastAsia="it-IT"/>
        </w:rPr>
      </w:pPr>
    </w:p>
    <w:p w14:paraId="48FFD176" w14:textId="150A6B6D" w:rsidR="00FB551A" w:rsidRPr="00B763C9" w:rsidRDefault="00151C09" w:rsidP="00FB551A">
      <w:pPr>
        <w:autoSpaceDE w:val="0"/>
        <w:autoSpaceDN w:val="0"/>
        <w:adjustRightInd w:val="0"/>
        <w:jc w:val="both"/>
        <w:rPr>
          <w:rFonts w:ascii="Cambria" w:hAnsi="Cambria" w:cs="Cambria"/>
          <w:b/>
          <w:bCs/>
          <w:color w:val="000000"/>
          <w:sz w:val="22"/>
          <w:szCs w:val="22"/>
        </w:rPr>
      </w:pPr>
      <w:r>
        <w:rPr>
          <w:rFonts w:eastAsia="Times New Roman" w:cs="Times New Roman"/>
          <w:sz w:val="24"/>
          <w:lang w:eastAsia="it-IT"/>
        </w:rPr>
        <w:t xml:space="preserve">Priverno, </w:t>
      </w:r>
      <w:r w:rsidR="004248BC">
        <w:rPr>
          <w:rFonts w:eastAsia="Times New Roman" w:cs="Times New Roman"/>
          <w:sz w:val="24"/>
          <w:lang w:eastAsia="it-IT"/>
        </w:rPr>
        <w:t>11</w:t>
      </w:r>
      <w:r>
        <w:rPr>
          <w:rFonts w:eastAsia="Times New Roman" w:cs="Times New Roman"/>
          <w:sz w:val="24"/>
          <w:lang w:eastAsia="it-IT"/>
        </w:rPr>
        <w:t>.0</w:t>
      </w:r>
      <w:r w:rsidR="00D2550F">
        <w:rPr>
          <w:rFonts w:eastAsia="Times New Roman" w:cs="Times New Roman"/>
          <w:sz w:val="24"/>
          <w:lang w:eastAsia="it-IT"/>
        </w:rPr>
        <w:t>8</w:t>
      </w:r>
      <w:r>
        <w:rPr>
          <w:rFonts w:eastAsia="Times New Roman" w:cs="Times New Roman"/>
          <w:sz w:val="24"/>
          <w:lang w:eastAsia="it-IT"/>
        </w:rPr>
        <w:t>.202</w:t>
      </w:r>
      <w:r w:rsidR="00D2550F">
        <w:rPr>
          <w:rFonts w:eastAsia="Times New Roman" w:cs="Times New Roman"/>
          <w:sz w:val="24"/>
          <w:lang w:eastAsia="it-IT"/>
        </w:rPr>
        <w:t>6</w:t>
      </w:r>
      <w:r w:rsidR="00FB551A">
        <w:rPr>
          <w:rFonts w:eastAsia="Times New Roman" w:cs="Times New Roman"/>
          <w:sz w:val="24"/>
          <w:lang w:eastAsia="it-IT"/>
        </w:rPr>
        <w:tab/>
      </w:r>
      <w:r w:rsidR="00FB551A">
        <w:rPr>
          <w:rFonts w:eastAsia="Times New Roman" w:cs="Times New Roman"/>
          <w:sz w:val="24"/>
          <w:lang w:eastAsia="it-IT"/>
        </w:rPr>
        <w:tab/>
      </w:r>
      <w:r w:rsidR="00FB551A">
        <w:rPr>
          <w:rFonts w:eastAsia="Times New Roman" w:cs="Times New Roman"/>
          <w:sz w:val="24"/>
          <w:lang w:eastAsia="it-IT"/>
        </w:rPr>
        <w:tab/>
      </w:r>
      <w:r w:rsidR="00FB551A">
        <w:rPr>
          <w:rFonts w:eastAsia="Times New Roman" w:cs="Times New Roman"/>
          <w:sz w:val="24"/>
          <w:lang w:eastAsia="it-IT"/>
        </w:rPr>
        <w:tab/>
      </w:r>
      <w:r w:rsidR="00FB551A">
        <w:rPr>
          <w:rFonts w:eastAsia="Times New Roman" w:cs="Times New Roman"/>
          <w:sz w:val="24"/>
          <w:lang w:eastAsia="it-IT"/>
        </w:rPr>
        <w:tab/>
      </w:r>
      <w:r w:rsidR="00FB551A">
        <w:rPr>
          <w:rFonts w:eastAsia="Times New Roman" w:cs="Times New Roman"/>
          <w:sz w:val="24"/>
          <w:lang w:eastAsia="it-IT"/>
        </w:rPr>
        <w:tab/>
      </w:r>
      <w:r w:rsidR="00FB551A" w:rsidRPr="00B763C9">
        <w:rPr>
          <w:rFonts w:ascii="Cambria" w:hAnsi="Cambria" w:cs="Cambria"/>
          <w:b/>
          <w:bCs/>
          <w:color w:val="000000"/>
          <w:sz w:val="22"/>
          <w:szCs w:val="22"/>
        </w:rPr>
        <w:t>Il Responsabile del Dipartimento 5</w:t>
      </w:r>
    </w:p>
    <w:p w14:paraId="5EB33543" w14:textId="1C8C7D02" w:rsidR="00151C09" w:rsidRDefault="00FB551A" w:rsidP="00B763C9">
      <w:pPr>
        <w:autoSpaceDE w:val="0"/>
        <w:autoSpaceDN w:val="0"/>
        <w:adjustRightInd w:val="0"/>
        <w:jc w:val="both"/>
      </w:pP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color w:val="000000"/>
          <w:sz w:val="22"/>
          <w:szCs w:val="22"/>
        </w:rPr>
        <w:tab/>
        <w:t xml:space="preserve"> </w:t>
      </w:r>
      <w:r w:rsidRPr="00B763C9">
        <w:rPr>
          <w:rFonts w:ascii="Cambria" w:hAnsi="Cambria" w:cs="Cambria"/>
          <w:b/>
          <w:bCs/>
          <w:color w:val="000000"/>
          <w:sz w:val="22"/>
          <w:szCs w:val="22"/>
        </w:rPr>
        <w:tab/>
      </w:r>
      <w:r w:rsidRPr="00B763C9">
        <w:rPr>
          <w:rFonts w:ascii="Cambria" w:hAnsi="Cambria" w:cs="Cambria"/>
          <w:b/>
          <w:bCs/>
          <w:color w:val="000000"/>
          <w:sz w:val="22"/>
          <w:szCs w:val="22"/>
        </w:rPr>
        <w:tab/>
      </w:r>
      <w:r w:rsidRPr="00B763C9">
        <w:rPr>
          <w:rFonts w:ascii="Cambria" w:hAnsi="Cambria" w:cs="Cambria"/>
          <w:b/>
          <w:bCs/>
          <w:i/>
          <w:iCs/>
          <w:color w:val="000000"/>
          <w:sz w:val="22"/>
          <w:szCs w:val="22"/>
        </w:rPr>
        <w:t>Dott.ssa Carla Carletti</w:t>
      </w:r>
    </w:p>
    <w:sectPr w:rsidR="00151C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o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ParkAvenue BT">
    <w:altName w:val="Courier New"/>
    <w:charset w:val="00"/>
    <w:family w:val="script"/>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D45FB"/>
    <w:multiLevelType w:val="hybridMultilevel"/>
    <w:tmpl w:val="586697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91424B"/>
    <w:multiLevelType w:val="hybridMultilevel"/>
    <w:tmpl w:val="81AAFCB4"/>
    <w:lvl w:ilvl="0" w:tplc="87985E9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2D3276"/>
    <w:multiLevelType w:val="hybridMultilevel"/>
    <w:tmpl w:val="EE084704"/>
    <w:lvl w:ilvl="0" w:tplc="190E7F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98505E"/>
    <w:multiLevelType w:val="hybridMultilevel"/>
    <w:tmpl w:val="E690E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517B"/>
    <w:multiLevelType w:val="hybridMultilevel"/>
    <w:tmpl w:val="21EEF1F4"/>
    <w:lvl w:ilvl="0" w:tplc="190E7F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6F728B"/>
    <w:multiLevelType w:val="hybridMultilevel"/>
    <w:tmpl w:val="27E6060E"/>
    <w:lvl w:ilvl="0" w:tplc="190E7FFC">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297DB3"/>
    <w:multiLevelType w:val="hybridMultilevel"/>
    <w:tmpl w:val="3BB2803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2A21185"/>
    <w:multiLevelType w:val="hybridMultilevel"/>
    <w:tmpl w:val="2B7CB2CC"/>
    <w:lvl w:ilvl="0" w:tplc="FFFFFFFF">
      <w:start w:val="1"/>
      <w:numFmt w:val="lowerLetter"/>
      <w:lvlText w:val="%1."/>
      <w:lvlJc w:val="left"/>
      <w:pPr>
        <w:ind w:left="720" w:hanging="360"/>
      </w:pPr>
    </w:lvl>
    <w:lvl w:ilvl="1" w:tplc="190E7FFC">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0525D6"/>
    <w:multiLevelType w:val="hybridMultilevel"/>
    <w:tmpl w:val="52ECAFB6"/>
    <w:lvl w:ilvl="0" w:tplc="190E7F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9F32DB"/>
    <w:multiLevelType w:val="hybridMultilevel"/>
    <w:tmpl w:val="55840352"/>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9F14F4"/>
    <w:multiLevelType w:val="hybridMultilevel"/>
    <w:tmpl w:val="2E82AE6A"/>
    <w:lvl w:ilvl="0" w:tplc="DEB8C86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9721200">
    <w:abstractNumId w:val="2"/>
  </w:num>
  <w:num w:numId="2" w16cid:durableId="25254142">
    <w:abstractNumId w:val="1"/>
  </w:num>
  <w:num w:numId="3" w16cid:durableId="1583685449">
    <w:abstractNumId w:val="10"/>
  </w:num>
  <w:num w:numId="4" w16cid:durableId="1473595121">
    <w:abstractNumId w:val="8"/>
  </w:num>
  <w:num w:numId="5" w16cid:durableId="1184520249">
    <w:abstractNumId w:val="6"/>
  </w:num>
  <w:num w:numId="6" w16cid:durableId="674721246">
    <w:abstractNumId w:val="5"/>
  </w:num>
  <w:num w:numId="7" w16cid:durableId="1692878496">
    <w:abstractNumId w:val="4"/>
  </w:num>
  <w:num w:numId="8" w16cid:durableId="1766879690">
    <w:abstractNumId w:val="0"/>
  </w:num>
  <w:num w:numId="9" w16cid:durableId="1475371145">
    <w:abstractNumId w:val="3"/>
  </w:num>
  <w:num w:numId="10" w16cid:durableId="1214342228">
    <w:abstractNumId w:val="9"/>
  </w:num>
  <w:num w:numId="11" w16cid:durableId="1235778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CA"/>
    <w:rsid w:val="00000E4D"/>
    <w:rsid w:val="000039B5"/>
    <w:rsid w:val="0000513F"/>
    <w:rsid w:val="0004270A"/>
    <w:rsid w:val="000435F1"/>
    <w:rsid w:val="0005111A"/>
    <w:rsid w:val="00057C4E"/>
    <w:rsid w:val="000D6455"/>
    <w:rsid w:val="000E7664"/>
    <w:rsid w:val="000F210A"/>
    <w:rsid w:val="00103B3F"/>
    <w:rsid w:val="00107728"/>
    <w:rsid w:val="0011740D"/>
    <w:rsid w:val="00121B7B"/>
    <w:rsid w:val="00121DB5"/>
    <w:rsid w:val="001472E2"/>
    <w:rsid w:val="00150109"/>
    <w:rsid w:val="00151C09"/>
    <w:rsid w:val="001609D3"/>
    <w:rsid w:val="001B23EE"/>
    <w:rsid w:val="001B2E70"/>
    <w:rsid w:val="001D1EBE"/>
    <w:rsid w:val="001E21B8"/>
    <w:rsid w:val="00226899"/>
    <w:rsid w:val="00251C8A"/>
    <w:rsid w:val="002A2E2C"/>
    <w:rsid w:val="002B1C46"/>
    <w:rsid w:val="002E26A7"/>
    <w:rsid w:val="002F3E86"/>
    <w:rsid w:val="00300369"/>
    <w:rsid w:val="0031215E"/>
    <w:rsid w:val="00322565"/>
    <w:rsid w:val="00341EF3"/>
    <w:rsid w:val="003560E4"/>
    <w:rsid w:val="00390CA4"/>
    <w:rsid w:val="003D2153"/>
    <w:rsid w:val="003F7BAC"/>
    <w:rsid w:val="00400DD9"/>
    <w:rsid w:val="004248BC"/>
    <w:rsid w:val="00446A6E"/>
    <w:rsid w:val="004B43E0"/>
    <w:rsid w:val="004C0335"/>
    <w:rsid w:val="004D3BFB"/>
    <w:rsid w:val="004E141A"/>
    <w:rsid w:val="004E6ED2"/>
    <w:rsid w:val="00501C82"/>
    <w:rsid w:val="00510032"/>
    <w:rsid w:val="00544E9B"/>
    <w:rsid w:val="005C0554"/>
    <w:rsid w:val="005C6B8A"/>
    <w:rsid w:val="00604F8F"/>
    <w:rsid w:val="00622830"/>
    <w:rsid w:val="006A7F09"/>
    <w:rsid w:val="006D09ED"/>
    <w:rsid w:val="00704A8B"/>
    <w:rsid w:val="0071022D"/>
    <w:rsid w:val="00720307"/>
    <w:rsid w:val="00736846"/>
    <w:rsid w:val="00736B08"/>
    <w:rsid w:val="007B4497"/>
    <w:rsid w:val="0080788B"/>
    <w:rsid w:val="00893C5B"/>
    <w:rsid w:val="008E3B54"/>
    <w:rsid w:val="00954240"/>
    <w:rsid w:val="00960824"/>
    <w:rsid w:val="009C2F70"/>
    <w:rsid w:val="009D77C9"/>
    <w:rsid w:val="009E02D4"/>
    <w:rsid w:val="009E785A"/>
    <w:rsid w:val="00A00A59"/>
    <w:rsid w:val="00A13502"/>
    <w:rsid w:val="00A51D90"/>
    <w:rsid w:val="00A566D9"/>
    <w:rsid w:val="00AC570C"/>
    <w:rsid w:val="00AE3C83"/>
    <w:rsid w:val="00AE596A"/>
    <w:rsid w:val="00B763C9"/>
    <w:rsid w:val="00BB60C7"/>
    <w:rsid w:val="00BD37B8"/>
    <w:rsid w:val="00BF6245"/>
    <w:rsid w:val="00C5759E"/>
    <w:rsid w:val="00CA092A"/>
    <w:rsid w:val="00CB7D02"/>
    <w:rsid w:val="00CC2516"/>
    <w:rsid w:val="00CC482D"/>
    <w:rsid w:val="00CD7112"/>
    <w:rsid w:val="00CE2158"/>
    <w:rsid w:val="00D12274"/>
    <w:rsid w:val="00D2550F"/>
    <w:rsid w:val="00DA3D97"/>
    <w:rsid w:val="00DB44D1"/>
    <w:rsid w:val="00DC1810"/>
    <w:rsid w:val="00E35588"/>
    <w:rsid w:val="00E41F5E"/>
    <w:rsid w:val="00E530CA"/>
    <w:rsid w:val="00EC0BFA"/>
    <w:rsid w:val="00F41A71"/>
    <w:rsid w:val="00F47C53"/>
    <w:rsid w:val="00F541A5"/>
    <w:rsid w:val="00F708F2"/>
    <w:rsid w:val="00F76DB9"/>
    <w:rsid w:val="00F92BFA"/>
    <w:rsid w:val="00FA0B8D"/>
    <w:rsid w:val="00FB34FF"/>
    <w:rsid w:val="00FB55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0112"/>
  <w15:chartTrackingRefBased/>
  <w15:docId w15:val="{27BF752E-7CBC-4DAC-BF19-15B5C19B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ORPO TESTO"/>
    <w:qFormat/>
    <w:rsid w:val="00151C09"/>
    <w:pPr>
      <w:spacing w:after="0" w:line="240" w:lineRule="auto"/>
    </w:pPr>
    <w:rPr>
      <w:rFonts w:ascii="Times New Roman" w:hAnsi="Times New Roman" w:cs="Times New Roman (Corpo CS)"/>
      <w:color w:val="0D0D0D" w:themeColor="text1" w:themeTint="F2"/>
      <w:sz w:val="3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1C09"/>
    <w:pPr>
      <w:spacing w:after="200" w:line="276" w:lineRule="auto"/>
      <w:ind w:left="720"/>
      <w:contextualSpacing/>
    </w:pPr>
    <w:rPr>
      <w:rFonts w:asciiTheme="minorHAnsi" w:hAnsiTheme="minorHAnsi" w:cstheme="minorBidi"/>
      <w:color w:val="auto"/>
      <w:kern w:val="0"/>
      <w:sz w:val="22"/>
      <w:szCs w:val="22"/>
      <w14:ligatures w14:val="none"/>
    </w:rPr>
  </w:style>
  <w:style w:type="character" w:styleId="Collegamentoipertestuale">
    <w:name w:val="Hyperlink"/>
    <w:basedOn w:val="Carpredefinitoparagrafo"/>
    <w:uiPriority w:val="99"/>
    <w:unhideWhenUsed/>
    <w:rsid w:val="00151C09"/>
    <w:rPr>
      <w:color w:val="0563C1" w:themeColor="hyperlink"/>
      <w:u w:val="single"/>
    </w:rPr>
  </w:style>
  <w:style w:type="character" w:styleId="Enfasigrassetto">
    <w:name w:val="Strong"/>
    <w:basedOn w:val="Carpredefinitoparagrafo"/>
    <w:uiPriority w:val="22"/>
    <w:qFormat/>
    <w:rsid w:val="00CC482D"/>
    <w:rPr>
      <w:b/>
      <w:bCs/>
    </w:rPr>
  </w:style>
  <w:style w:type="paragraph" w:customStyle="1" w:styleId="Default">
    <w:name w:val="Default"/>
    <w:rsid w:val="00FA0B8D"/>
    <w:pPr>
      <w:autoSpaceDE w:val="0"/>
      <w:autoSpaceDN w:val="0"/>
      <w:adjustRightInd w:val="0"/>
      <w:spacing w:after="0" w:line="240" w:lineRule="auto"/>
    </w:pPr>
    <w:rPr>
      <w:rFonts w:ascii="Georgia" w:hAnsi="Georgia" w:cs="Georgia"/>
      <w:color w:val="000000"/>
      <w:kern w:val="0"/>
      <w:sz w:val="24"/>
      <w:szCs w:val="24"/>
    </w:rPr>
  </w:style>
  <w:style w:type="character" w:styleId="Menzionenonrisolta">
    <w:name w:val="Unresolved Mention"/>
    <w:basedOn w:val="Carpredefinitoparagrafo"/>
    <w:uiPriority w:val="99"/>
    <w:semiHidden/>
    <w:unhideWhenUsed/>
    <w:rsid w:val="00B76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truzione@comune.priverno.lati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otocollo.priverno@pec.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omune.priverno.latina.it" TargetMode="External"/><Relationship Id="rId5" Type="http://schemas.openxmlformats.org/officeDocument/2006/relationships/webSettings" Target="webSettings.xml"/><Relationship Id="rId10" Type="http://schemas.openxmlformats.org/officeDocument/2006/relationships/hyperlink" Target="mailto:istruzione@comune.priverno.latina.it" TargetMode="External"/><Relationship Id="rId4" Type="http://schemas.openxmlformats.org/officeDocument/2006/relationships/settings" Target="settings.xml"/><Relationship Id="rId9" Type="http://schemas.openxmlformats.org/officeDocument/2006/relationships/hyperlink" Target="mailto:protocollo.priverno@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A12AA-C44A-43DE-B621-A64ACE59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1307</Words>
  <Characters>7455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Giovannina Armando</dc:creator>
  <cp:keywords/>
  <dc:description/>
  <cp:lastModifiedBy>Elvira Vitarelli</cp:lastModifiedBy>
  <cp:revision>189</cp:revision>
  <dcterms:created xsi:type="dcterms:W3CDTF">2024-07-15T10:00:00Z</dcterms:created>
  <dcterms:modified xsi:type="dcterms:W3CDTF">2026-08-11T11:46:00Z</dcterms:modified>
</cp:coreProperties>
</file>